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B0CA3" w14:textId="77777777" w:rsidR="00477C25" w:rsidRPr="00F22A1E" w:rsidRDefault="00477C25" w:rsidP="00477C25">
      <w:pPr>
        <w:rPr>
          <w:rFonts w:ascii="Calibri" w:eastAsia="Times New Roman" w:hAnsi="Calibri" w:cs="Times New Roman"/>
          <w:b/>
          <w:bCs/>
          <w:color w:val="000000"/>
          <w:sz w:val="36"/>
          <w:szCs w:val="36"/>
        </w:rPr>
      </w:pPr>
      <w:r w:rsidRPr="00F22A1E">
        <w:rPr>
          <w:rFonts w:ascii="Calibri" w:eastAsia="Times New Roman" w:hAnsi="Calibri" w:cs="Times New Roman"/>
          <w:b/>
          <w:bCs/>
          <w:color w:val="000000"/>
          <w:sz w:val="36"/>
          <w:szCs w:val="36"/>
        </w:rPr>
        <w:t>Activity preference form</w:t>
      </w:r>
    </w:p>
    <w:p w14:paraId="1A310CCB" w14:textId="77777777" w:rsidR="00477C25" w:rsidRPr="00F22A1E" w:rsidRDefault="00477C25" w:rsidP="00A553E3">
      <w:pPr>
        <w:rPr>
          <w:rFonts w:ascii="Arial Narrow" w:hAnsi="Arial Narrow"/>
          <w:b/>
          <w:sz w:val="32"/>
          <w:szCs w:val="32"/>
        </w:rPr>
      </w:pPr>
    </w:p>
    <w:tbl>
      <w:tblPr>
        <w:tblW w:w="8500" w:type="dxa"/>
        <w:tblInd w:w="93" w:type="dxa"/>
        <w:tblLook w:val="04A0" w:firstRow="1" w:lastRow="0" w:firstColumn="1" w:lastColumn="0" w:noHBand="0" w:noVBand="1"/>
      </w:tblPr>
      <w:tblGrid>
        <w:gridCol w:w="4600"/>
        <w:gridCol w:w="3900"/>
      </w:tblGrid>
      <w:tr w:rsidR="00477C25" w:rsidRPr="00F22A1E" w14:paraId="37EC8BDF" w14:textId="77777777" w:rsidTr="00477C25">
        <w:trPr>
          <w:trHeight w:val="360"/>
        </w:trPr>
        <w:tc>
          <w:tcPr>
            <w:tcW w:w="4600" w:type="dxa"/>
            <w:tcBorders>
              <w:top w:val="nil"/>
              <w:left w:val="single" w:sz="4" w:space="0" w:color="auto"/>
              <w:bottom w:val="nil"/>
              <w:right w:val="nil"/>
            </w:tcBorders>
            <w:shd w:val="clear" w:color="auto" w:fill="auto"/>
            <w:noWrap/>
            <w:vAlign w:val="bottom"/>
            <w:hideMark/>
          </w:tcPr>
          <w:p w14:paraId="7CB575FD" w14:textId="77777777" w:rsidR="00477C25" w:rsidRPr="00F22A1E" w:rsidRDefault="00477C25" w:rsidP="00477C25">
            <w:pPr>
              <w:rPr>
                <w:rFonts w:ascii="Calibri" w:eastAsia="Times New Roman" w:hAnsi="Calibri" w:cs="Times New Roman"/>
                <w:b/>
                <w:color w:val="000000"/>
                <w:sz w:val="28"/>
                <w:szCs w:val="28"/>
              </w:rPr>
            </w:pPr>
            <w:r w:rsidRPr="00F22A1E">
              <w:rPr>
                <w:rFonts w:ascii="Calibri" w:eastAsia="Times New Roman" w:hAnsi="Calibri" w:cs="Times New Roman"/>
                <w:b/>
                <w:color w:val="000000"/>
                <w:sz w:val="28"/>
                <w:szCs w:val="28"/>
              </w:rPr>
              <w:t>Name of OWPG member</w:t>
            </w:r>
          </w:p>
        </w:tc>
        <w:tc>
          <w:tcPr>
            <w:tcW w:w="3900" w:type="dxa"/>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587C699D" w14:textId="77777777" w:rsidR="00477C25" w:rsidRPr="00F22A1E" w:rsidRDefault="00477C25" w:rsidP="00477C25">
            <w:pPr>
              <w:jc w:val="center"/>
              <w:rPr>
                <w:rFonts w:ascii="Calibri" w:eastAsia="Times New Roman" w:hAnsi="Calibri" w:cs="Times New Roman"/>
                <w:color w:val="000000"/>
              </w:rPr>
            </w:pPr>
            <w:r w:rsidRPr="00F22A1E">
              <w:rPr>
                <w:rFonts w:ascii="Calibri" w:eastAsia="Times New Roman" w:hAnsi="Calibri" w:cs="Times New Roman"/>
                <w:color w:val="000000"/>
              </w:rPr>
              <w:t> </w:t>
            </w:r>
          </w:p>
        </w:tc>
      </w:tr>
      <w:tr w:rsidR="00477C25" w:rsidRPr="00F22A1E" w14:paraId="15DBE933" w14:textId="77777777" w:rsidTr="00477C25">
        <w:trPr>
          <w:trHeight w:val="360"/>
        </w:trPr>
        <w:tc>
          <w:tcPr>
            <w:tcW w:w="4600" w:type="dxa"/>
            <w:tcBorders>
              <w:top w:val="nil"/>
              <w:left w:val="single" w:sz="4" w:space="0" w:color="auto"/>
              <w:bottom w:val="nil"/>
              <w:right w:val="nil"/>
            </w:tcBorders>
            <w:shd w:val="clear" w:color="auto" w:fill="auto"/>
            <w:noWrap/>
            <w:vAlign w:val="bottom"/>
            <w:hideMark/>
          </w:tcPr>
          <w:p w14:paraId="08BEA9B4" w14:textId="77777777" w:rsidR="00477C25" w:rsidRPr="00F22A1E" w:rsidRDefault="00477C25" w:rsidP="00477C25">
            <w:pPr>
              <w:rPr>
                <w:rFonts w:ascii="Calibri" w:eastAsia="Times New Roman" w:hAnsi="Calibri" w:cs="Times New Roman"/>
                <w:b/>
                <w:color w:val="000000"/>
                <w:sz w:val="28"/>
                <w:szCs w:val="28"/>
              </w:rPr>
            </w:pPr>
            <w:r w:rsidRPr="00F22A1E">
              <w:rPr>
                <w:rFonts w:ascii="Calibri" w:eastAsia="Times New Roman" w:hAnsi="Calibri" w:cs="Times New Roman"/>
                <w:b/>
                <w:color w:val="000000"/>
                <w:sz w:val="28"/>
                <w:szCs w:val="28"/>
              </w:rPr>
              <w:t>Name of sharing guest</w:t>
            </w:r>
          </w:p>
        </w:tc>
        <w:tc>
          <w:tcPr>
            <w:tcW w:w="3900" w:type="dxa"/>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15812101" w14:textId="77777777" w:rsidR="00477C25" w:rsidRPr="00F22A1E" w:rsidRDefault="00477C25" w:rsidP="00477C25">
            <w:pPr>
              <w:rPr>
                <w:rFonts w:ascii="Calibri" w:eastAsia="Times New Roman" w:hAnsi="Calibri" w:cs="Times New Roman"/>
                <w:color w:val="000000"/>
              </w:rPr>
            </w:pPr>
            <w:r w:rsidRPr="00F22A1E">
              <w:rPr>
                <w:rFonts w:ascii="Calibri" w:eastAsia="Times New Roman" w:hAnsi="Calibri" w:cs="Times New Roman"/>
                <w:color w:val="000000"/>
              </w:rPr>
              <w:t> </w:t>
            </w:r>
          </w:p>
        </w:tc>
      </w:tr>
    </w:tbl>
    <w:p w14:paraId="622A30C4" w14:textId="77777777" w:rsidR="00477C25" w:rsidRPr="00F22A1E" w:rsidRDefault="00477C25" w:rsidP="00A553E3">
      <w:pPr>
        <w:rPr>
          <w:rFonts w:ascii="Arial Narrow" w:hAnsi="Arial Narrow"/>
          <w:b/>
          <w:sz w:val="32"/>
          <w:szCs w:val="32"/>
        </w:rPr>
      </w:pPr>
    </w:p>
    <w:p w14:paraId="610226BE" w14:textId="56DB2207" w:rsidR="00F22A1E" w:rsidRPr="00F22A1E" w:rsidRDefault="00F22A1E" w:rsidP="00A553E3">
      <w:pPr>
        <w:rPr>
          <w:rFonts w:ascii="Arial Narrow" w:hAnsi="Arial Narrow"/>
          <w:b/>
          <w:sz w:val="32"/>
          <w:szCs w:val="32"/>
        </w:rPr>
      </w:pPr>
      <w:r w:rsidRPr="00F22A1E">
        <w:rPr>
          <w:rFonts w:ascii="Calibri" w:hAnsi="Calibri"/>
          <w:color w:val="000000"/>
        </w:rPr>
        <w:t xml:space="preserve">Please note that activity preferences are indicative until all activity strands are finalised. </w:t>
      </w:r>
      <w:r w:rsidRPr="00F22A1E">
        <w:rPr>
          <w:rFonts w:ascii="Calibri" w:hAnsi="Calibri" w:hint="eastAsia"/>
          <w:color w:val="000000"/>
        </w:rPr>
        <w:t>Please mark each selected activity box with a tick [</w:t>
      </w:r>
      <w:r w:rsidRPr="00F22A1E">
        <w:rPr>
          <w:rFonts w:ascii="Calibri" w:hAnsi="Calibri" w:hint="eastAsia"/>
          <w:color w:val="000000"/>
        </w:rPr>
        <w:t>√</w:t>
      </w:r>
      <w:r w:rsidRPr="00F22A1E">
        <w:rPr>
          <w:rFonts w:ascii="Calibri" w:hAnsi="Calibri" w:hint="eastAsia"/>
          <w:color w:val="000000"/>
        </w:rPr>
        <w:t>] or cross [x]. At present there are four activity streams each day. However, it is likely that these will be narrowed down to three, based on the preferences expressed. Please note that some external ac</w:t>
      </w:r>
      <w:r w:rsidRPr="00F22A1E">
        <w:rPr>
          <w:rFonts w:ascii="Calibri" w:hAnsi="Calibri"/>
          <w:color w:val="000000"/>
        </w:rPr>
        <w:t>tivities will incur an additional charge. In the case of mountain biking, this is to cover the cost of a guide. In the case of the Channel Adventure activities, this will be kept as low as possible, depending on the numbers wishing to participate. Horse riding will be at cost.</w:t>
      </w:r>
    </w:p>
    <w:p w14:paraId="277299F3" w14:textId="77777777" w:rsidR="00F22A1E" w:rsidRPr="00F22A1E" w:rsidRDefault="00F22A1E" w:rsidP="00A553E3">
      <w:pPr>
        <w:rPr>
          <w:rFonts w:ascii="Arial Narrow" w:hAnsi="Arial Narrow"/>
          <w:b/>
          <w:sz w:val="32"/>
          <w:szCs w:val="32"/>
        </w:rPr>
      </w:pPr>
    </w:p>
    <w:p w14:paraId="0B64FA6A" w14:textId="77777777" w:rsidR="00A553E3" w:rsidRPr="00F22A1E" w:rsidRDefault="00A553E3" w:rsidP="00A553E3">
      <w:pPr>
        <w:rPr>
          <w:rFonts w:ascii="Arial Narrow" w:hAnsi="Arial Narrow"/>
          <w:b/>
          <w:sz w:val="32"/>
          <w:szCs w:val="32"/>
        </w:rPr>
      </w:pPr>
      <w:r w:rsidRPr="00F22A1E">
        <w:rPr>
          <w:rFonts w:ascii="Arial Narrow" w:hAnsi="Arial Narrow"/>
          <w:b/>
          <w:sz w:val="32"/>
          <w:szCs w:val="32"/>
        </w:rPr>
        <w:t>Friday October 12</w:t>
      </w:r>
    </w:p>
    <w:p w14:paraId="1C4E0D4E" w14:textId="77777777" w:rsidR="00611341" w:rsidRPr="00F22A1E" w:rsidRDefault="00611341" w:rsidP="00A553E3">
      <w:pPr>
        <w:rPr>
          <w:rFonts w:ascii="Arial Narrow" w:hAnsi="Arial Narrow"/>
          <w:b/>
          <w:sz w:val="32"/>
          <w:szCs w:val="32"/>
        </w:rPr>
      </w:pPr>
    </w:p>
    <w:tbl>
      <w:tblPr>
        <w:tblStyle w:val="TableGrid"/>
        <w:tblW w:w="0" w:type="auto"/>
        <w:tblLook w:val="04A0" w:firstRow="1" w:lastRow="0" w:firstColumn="1" w:lastColumn="0" w:noHBand="0" w:noVBand="1"/>
      </w:tblPr>
      <w:tblGrid>
        <w:gridCol w:w="15099"/>
      </w:tblGrid>
      <w:tr w:rsidR="00A553E3" w:rsidRPr="00F22A1E" w14:paraId="36EC0776" w14:textId="77777777" w:rsidTr="00477C25">
        <w:trPr>
          <w:trHeight w:val="1394"/>
        </w:trPr>
        <w:tc>
          <w:tcPr>
            <w:tcW w:w="15099" w:type="dxa"/>
          </w:tcPr>
          <w:p w14:paraId="513FC14C" w14:textId="77777777" w:rsidR="00477C25" w:rsidRPr="00F22A1E" w:rsidRDefault="00477C25" w:rsidP="00A553E3">
            <w:pPr>
              <w:rPr>
                <w:rFonts w:ascii="Arial Narrow" w:hAnsi="Arial Narrow"/>
                <w:b/>
              </w:rPr>
            </w:pPr>
          </w:p>
          <w:p w14:paraId="2B8C24E9" w14:textId="0CF4C2CA" w:rsidR="00A553E3" w:rsidRPr="00F22A1E" w:rsidRDefault="009E6383" w:rsidP="00A553E3">
            <w:pPr>
              <w:rPr>
                <w:rStyle w:val="HTMLCite"/>
                <w:rFonts w:ascii="Arial Narrow" w:eastAsia="Times New Roman" w:hAnsi="Arial Narrow" w:cs="Times New Roman"/>
              </w:rPr>
            </w:pPr>
            <w:r w:rsidRPr="00F22A1E">
              <w:rPr>
                <w:rFonts w:ascii="Arial Narrow" w:hAnsi="Arial Narrow"/>
                <w:b/>
              </w:rPr>
              <w:t xml:space="preserve">From lunch time – </w:t>
            </w:r>
            <w:r w:rsidRPr="00F22A1E">
              <w:rPr>
                <w:rFonts w:ascii="Arial Narrow" w:hAnsi="Arial Narrow"/>
              </w:rPr>
              <w:t xml:space="preserve">Arrive and check in at Simonsbath House Hotel, </w:t>
            </w:r>
            <w:r w:rsidRPr="00F22A1E">
              <w:rPr>
                <w:rStyle w:val="lrzxr"/>
                <w:rFonts w:ascii="Arial Narrow" w:eastAsia="Times New Roman" w:hAnsi="Arial Narrow" w:cs="Times New Roman"/>
              </w:rPr>
              <w:t xml:space="preserve">Simonsbath, Minehead TA24 7SH. Tel </w:t>
            </w:r>
            <w:hyperlink r:id="rId7" w:tooltip="Call via Hangouts" w:history="1">
              <w:r w:rsidRPr="00F22A1E">
                <w:rPr>
                  <w:rStyle w:val="Hyperlink"/>
                  <w:rFonts w:ascii="Arial Narrow" w:eastAsia="Times New Roman" w:hAnsi="Arial Narrow" w:cs="Times New Roman"/>
                </w:rPr>
                <w:t>01643 831259</w:t>
              </w:r>
            </w:hyperlink>
            <w:r w:rsidRPr="00F22A1E">
              <w:rPr>
                <w:rStyle w:val="lrzxr"/>
                <w:rFonts w:ascii="Arial Narrow" w:eastAsia="Times New Roman" w:hAnsi="Arial Narrow" w:cs="Times New Roman"/>
              </w:rPr>
              <w:t xml:space="preserve">. </w:t>
            </w:r>
            <w:hyperlink r:id="rId8" w:history="1">
              <w:r w:rsidRPr="00F22A1E">
                <w:rPr>
                  <w:rStyle w:val="Hyperlink"/>
                  <w:rFonts w:ascii="Arial Narrow" w:eastAsia="Times New Roman" w:hAnsi="Arial Narrow" w:cs="Times New Roman"/>
                </w:rPr>
                <w:t>www.simonsbathhouse.co.uk</w:t>
              </w:r>
            </w:hyperlink>
          </w:p>
          <w:p w14:paraId="39328AA1" w14:textId="77777777" w:rsidR="009E6383" w:rsidRPr="00F22A1E" w:rsidRDefault="009E6383" w:rsidP="00A553E3">
            <w:pPr>
              <w:rPr>
                <w:rStyle w:val="HTMLCite"/>
                <w:rFonts w:eastAsia="Times New Roman" w:cs="Times New Roman"/>
              </w:rPr>
            </w:pPr>
          </w:p>
          <w:p w14:paraId="601EEE85" w14:textId="3F7A54F1" w:rsidR="009E6383" w:rsidRPr="00F22A1E" w:rsidRDefault="00611341" w:rsidP="00A553E3">
            <w:pPr>
              <w:rPr>
                <w:rStyle w:val="HTMLCite"/>
                <w:rFonts w:ascii="Arial Narrow" w:eastAsia="Times New Roman" w:hAnsi="Arial Narrow" w:cs="Arial"/>
                <w:i w:val="0"/>
              </w:rPr>
            </w:pPr>
            <w:r w:rsidRPr="00F22A1E">
              <w:rPr>
                <w:noProof/>
                <w:lang w:val="en-US"/>
              </w:rPr>
              <w:drawing>
                <wp:inline distT="0" distB="0" distL="0" distR="0" wp14:anchorId="6B694F49" wp14:editId="7376733B">
                  <wp:extent cx="1022782" cy="241300"/>
                  <wp:effectExtent l="0" t="0" r="0" b="0"/>
                  <wp:docPr id="3" name="Picture 3" descr="Macintosh HD:Users:stanabbott:Desktop:Briefcase:OWPG logos:Exmoor N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nabbott:Desktop:Briefcase:OWPG logos:Exmoor NP.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898" cy="241327"/>
                          </a:xfrm>
                          <a:prstGeom prst="rect">
                            <a:avLst/>
                          </a:prstGeom>
                          <a:noFill/>
                          <a:ln>
                            <a:noFill/>
                          </a:ln>
                        </pic:spPr>
                      </pic:pic>
                    </a:graphicData>
                  </a:graphic>
                </wp:inline>
              </w:drawing>
            </w:r>
            <w:r w:rsidRPr="00F22A1E">
              <w:rPr>
                <w:rStyle w:val="HTMLCite"/>
                <w:rFonts w:ascii="Arial Narrow" w:eastAsia="Times New Roman" w:hAnsi="Arial Narrow" w:cs="Arial"/>
                <w:i w:val="0"/>
              </w:rPr>
              <w:t xml:space="preserve">        </w:t>
            </w:r>
            <w:r w:rsidR="009E6383" w:rsidRPr="00F22A1E">
              <w:rPr>
                <w:rStyle w:val="HTMLCite"/>
                <w:rFonts w:ascii="Arial Narrow" w:eastAsia="Times New Roman" w:hAnsi="Arial Narrow" w:cs="Arial"/>
                <w:i w:val="0"/>
              </w:rPr>
              <w:t xml:space="preserve">1745 – Welcome from </w:t>
            </w:r>
            <w:r w:rsidRPr="00F22A1E">
              <w:rPr>
                <w:rStyle w:val="HTMLCite"/>
                <w:rFonts w:ascii="Arial Narrow" w:eastAsia="Times New Roman" w:hAnsi="Arial Narrow" w:cs="Arial"/>
                <w:i w:val="0"/>
              </w:rPr>
              <w:t>Sarah Bryan, Exmoor National Park Officer or Dan James, Sustainable Economy Manager</w:t>
            </w:r>
          </w:p>
          <w:p w14:paraId="1416734B" w14:textId="77777777" w:rsidR="00611341" w:rsidRPr="00F22A1E" w:rsidRDefault="00611341" w:rsidP="00A553E3">
            <w:pPr>
              <w:rPr>
                <w:rStyle w:val="HTMLCite"/>
                <w:rFonts w:ascii="Arial Narrow" w:eastAsia="Times New Roman" w:hAnsi="Arial Narrow" w:cs="Arial"/>
                <w:i w:val="0"/>
              </w:rPr>
            </w:pPr>
            <w:r w:rsidRPr="00F22A1E">
              <w:rPr>
                <w:noProof/>
                <w:lang w:val="en-US"/>
              </w:rPr>
              <w:drawing>
                <wp:inline distT="0" distB="0" distL="0" distR="0" wp14:anchorId="5AB7636E" wp14:editId="486E4D2D">
                  <wp:extent cx="951470" cy="711200"/>
                  <wp:effectExtent l="0" t="0" r="0" b="0"/>
                  <wp:docPr id="5" name="Picture 5" descr="Macintosh HD:Users:stanabbott:Desktop:Briefcase:OWPG logos:Wicked Wol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nabbott:Desktop:Briefcase:OWPG logos:Wicked Wolf.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470" cy="711200"/>
                          </a:xfrm>
                          <a:prstGeom prst="rect">
                            <a:avLst/>
                          </a:prstGeom>
                          <a:noFill/>
                          <a:ln>
                            <a:noFill/>
                          </a:ln>
                        </pic:spPr>
                      </pic:pic>
                    </a:graphicData>
                  </a:graphic>
                </wp:inline>
              </w:drawing>
            </w:r>
            <w:r w:rsidRPr="00F22A1E">
              <w:rPr>
                <w:rStyle w:val="HTMLCite"/>
                <w:rFonts w:ascii="Arial Narrow" w:eastAsia="Times New Roman" w:hAnsi="Arial Narrow" w:cs="Arial"/>
                <w:i w:val="0"/>
              </w:rPr>
              <w:t xml:space="preserve">          1815 – A brief history of gin, and – on the sustainable economy in a national park theme – of Wicked Wolf Exmoor Gin, in particular. Presented by Julie Heap, co-founder of this small batch craft distillery</w:t>
            </w:r>
          </w:p>
          <w:p w14:paraId="292401CC" w14:textId="77777777" w:rsidR="00611341" w:rsidRPr="00F22A1E" w:rsidRDefault="00611341" w:rsidP="00A553E3">
            <w:pPr>
              <w:rPr>
                <w:rStyle w:val="HTMLCite"/>
                <w:rFonts w:ascii="Arial Narrow" w:eastAsia="Times New Roman" w:hAnsi="Arial Narrow" w:cs="Arial"/>
                <w:i w:val="0"/>
              </w:rPr>
            </w:pPr>
          </w:p>
          <w:p w14:paraId="4CC3CF3A" w14:textId="77777777" w:rsidR="00611341" w:rsidRPr="00F22A1E" w:rsidRDefault="00611341" w:rsidP="00A553E3">
            <w:pPr>
              <w:rPr>
                <w:rStyle w:val="HTMLCite"/>
                <w:rFonts w:ascii="Arial Narrow" w:eastAsia="Times New Roman" w:hAnsi="Arial Narrow" w:cs="Arial"/>
                <w:i w:val="0"/>
              </w:rPr>
            </w:pPr>
            <w:r w:rsidRPr="00F22A1E">
              <w:rPr>
                <w:rStyle w:val="HTMLCite"/>
                <w:rFonts w:ascii="Arial Narrow" w:eastAsia="Times New Roman" w:hAnsi="Arial Narrow" w:cs="Arial"/>
                <w:i w:val="0"/>
              </w:rPr>
              <w:lastRenderedPageBreak/>
              <w:t>1945 – Dinner (sandwiches available for late arrivals)</w:t>
            </w:r>
          </w:p>
          <w:p w14:paraId="0EF1B213" w14:textId="77777777" w:rsidR="00043980" w:rsidRPr="00F22A1E" w:rsidRDefault="00043980" w:rsidP="00A553E3">
            <w:pPr>
              <w:rPr>
                <w:rStyle w:val="HTMLCite"/>
                <w:rFonts w:ascii="Arial Narrow" w:eastAsia="Times New Roman" w:hAnsi="Arial Narrow" w:cs="Arial"/>
                <w:i w:val="0"/>
              </w:rPr>
            </w:pPr>
          </w:p>
          <w:p w14:paraId="3BB30808" w14:textId="77777777" w:rsidR="00477C25" w:rsidRPr="00F22A1E" w:rsidRDefault="00043980" w:rsidP="00477C25">
            <w:pPr>
              <w:rPr>
                <w:rStyle w:val="HTMLCite"/>
                <w:rFonts w:ascii="Arial Narrow" w:eastAsia="Times New Roman" w:hAnsi="Arial Narrow" w:cs="Arial"/>
                <w:i w:val="0"/>
              </w:rPr>
            </w:pPr>
            <w:r w:rsidRPr="00F22A1E">
              <w:rPr>
                <w:rStyle w:val="HTMLCite"/>
                <w:rFonts w:ascii="Arial Narrow" w:eastAsia="Times New Roman" w:hAnsi="Arial Narrow" w:cs="Arial"/>
                <w:i w:val="0"/>
              </w:rPr>
              <w:t>2130 – Dark sky presentation with Tim Wetherell, of Exmoor Stargazers. Exmoor was Europe’s first International Dark Sky Reserve. Tim will bring a telescope. If forecast is unsuitable, this activity will switch to Sunday.</w:t>
            </w:r>
          </w:p>
          <w:p w14:paraId="080C8601" w14:textId="77777777" w:rsidR="00477C25" w:rsidRPr="00F22A1E" w:rsidRDefault="00477C25" w:rsidP="00477C25">
            <w:pPr>
              <w:rPr>
                <w:rStyle w:val="HTMLCite"/>
                <w:rFonts w:ascii="Arial Narrow" w:eastAsia="Times New Roman" w:hAnsi="Arial Narrow" w:cs="Arial"/>
                <w:i w:val="0"/>
              </w:rPr>
            </w:pPr>
          </w:p>
          <w:tbl>
            <w:tblPr>
              <w:tblStyle w:val="TableGrid"/>
              <w:tblW w:w="0" w:type="auto"/>
              <w:shd w:val="clear" w:color="auto" w:fill="CCFFCC"/>
              <w:tblLook w:val="04A0" w:firstRow="1" w:lastRow="0" w:firstColumn="1" w:lastColumn="0" w:noHBand="0" w:noVBand="1"/>
            </w:tblPr>
            <w:tblGrid>
              <w:gridCol w:w="3717"/>
              <w:gridCol w:w="3717"/>
              <w:gridCol w:w="3717"/>
            </w:tblGrid>
            <w:tr w:rsidR="00477C25" w:rsidRPr="00F22A1E" w14:paraId="60895937" w14:textId="77777777" w:rsidTr="00F22A1E">
              <w:trPr>
                <w:trHeight w:val="405"/>
              </w:trPr>
              <w:tc>
                <w:tcPr>
                  <w:tcW w:w="3717" w:type="dxa"/>
                  <w:tcBorders>
                    <w:bottom w:val="single" w:sz="4" w:space="0" w:color="auto"/>
                  </w:tcBorders>
                  <w:shd w:val="clear" w:color="auto" w:fill="auto"/>
                </w:tcPr>
                <w:p w14:paraId="7A9E4FE8" w14:textId="698B47DB"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Activity</w:t>
                  </w:r>
                </w:p>
              </w:tc>
              <w:tc>
                <w:tcPr>
                  <w:tcW w:w="3717" w:type="dxa"/>
                  <w:shd w:val="clear" w:color="auto" w:fill="auto"/>
                </w:tcPr>
                <w:p w14:paraId="266C5F35" w14:textId="13BECB9D"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Welcome and gin tasting</w:t>
                  </w:r>
                </w:p>
              </w:tc>
              <w:tc>
                <w:tcPr>
                  <w:tcW w:w="3717" w:type="dxa"/>
                  <w:shd w:val="clear" w:color="auto" w:fill="auto"/>
                </w:tcPr>
                <w:p w14:paraId="159DC488" w14:textId="6D9BF97B"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Dark sky</w:t>
                  </w:r>
                </w:p>
              </w:tc>
            </w:tr>
            <w:tr w:rsidR="00477C25" w:rsidRPr="00F22A1E" w14:paraId="20AB5FEA" w14:textId="77777777" w:rsidTr="00F22A1E">
              <w:trPr>
                <w:trHeight w:val="411"/>
              </w:trPr>
              <w:tc>
                <w:tcPr>
                  <w:tcW w:w="3717" w:type="dxa"/>
                  <w:shd w:val="clear" w:color="auto" w:fill="auto"/>
                </w:tcPr>
                <w:p w14:paraId="10307B95" w14:textId="1F509113"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1</w:t>
                  </w:r>
                </w:p>
              </w:tc>
              <w:tc>
                <w:tcPr>
                  <w:tcW w:w="3717" w:type="dxa"/>
                  <w:shd w:val="clear" w:color="auto" w:fill="CCFFCC"/>
                </w:tcPr>
                <w:p w14:paraId="2F01CC7C"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0EF323A6" w14:textId="77777777" w:rsidR="00477C25" w:rsidRPr="00F22A1E" w:rsidRDefault="00477C25" w:rsidP="00477C25">
                  <w:pPr>
                    <w:rPr>
                      <w:rStyle w:val="HTMLCite"/>
                      <w:rFonts w:ascii="Arial Narrow" w:eastAsia="Times New Roman" w:hAnsi="Arial Narrow" w:cs="Arial"/>
                      <w:i w:val="0"/>
                      <w:color w:val="CCFFCC"/>
                    </w:rPr>
                  </w:pPr>
                </w:p>
              </w:tc>
            </w:tr>
            <w:tr w:rsidR="00477C25" w:rsidRPr="00F22A1E" w14:paraId="6AF0DE35" w14:textId="77777777" w:rsidTr="00F22A1E">
              <w:trPr>
                <w:trHeight w:val="417"/>
              </w:trPr>
              <w:tc>
                <w:tcPr>
                  <w:tcW w:w="3717" w:type="dxa"/>
                  <w:shd w:val="clear" w:color="auto" w:fill="auto"/>
                </w:tcPr>
                <w:p w14:paraId="2FAA4108" w14:textId="70DA4AAF"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2</w:t>
                  </w:r>
                </w:p>
              </w:tc>
              <w:tc>
                <w:tcPr>
                  <w:tcW w:w="3717" w:type="dxa"/>
                  <w:shd w:val="clear" w:color="auto" w:fill="CCFFCC"/>
                </w:tcPr>
                <w:p w14:paraId="318D9BA9"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392C1365" w14:textId="77777777" w:rsidR="00477C25" w:rsidRPr="00F22A1E" w:rsidRDefault="00477C25" w:rsidP="00477C25">
                  <w:pPr>
                    <w:rPr>
                      <w:rStyle w:val="HTMLCite"/>
                      <w:rFonts w:ascii="Arial Narrow" w:eastAsia="Times New Roman" w:hAnsi="Arial Narrow" w:cs="Arial"/>
                      <w:i w:val="0"/>
                      <w:color w:val="CCFFCC"/>
                    </w:rPr>
                  </w:pPr>
                </w:p>
              </w:tc>
            </w:tr>
          </w:tbl>
          <w:p w14:paraId="3BE763CA" w14:textId="5E47EAEE" w:rsidR="00043980" w:rsidRPr="00F22A1E" w:rsidRDefault="00477C25" w:rsidP="00477C25">
            <w:pPr>
              <w:rPr>
                <w:rFonts w:ascii="Arial Narrow" w:eastAsia="Times New Roman" w:hAnsi="Arial Narrow" w:cs="Arial"/>
                <w:iCs/>
              </w:rPr>
            </w:pPr>
            <w:r w:rsidRPr="00F22A1E">
              <w:rPr>
                <w:rFonts w:ascii="Arial Narrow" w:eastAsia="Times New Roman" w:hAnsi="Arial Narrow" w:cs="Arial"/>
                <w:iCs/>
              </w:rPr>
              <w:t xml:space="preserve"> </w:t>
            </w:r>
          </w:p>
        </w:tc>
      </w:tr>
    </w:tbl>
    <w:p w14:paraId="4C275754" w14:textId="77777777" w:rsidR="00611341" w:rsidRPr="00F22A1E" w:rsidRDefault="00611341" w:rsidP="00611341">
      <w:pPr>
        <w:rPr>
          <w:rFonts w:ascii="Arial Narrow" w:hAnsi="Arial Narrow"/>
          <w:b/>
          <w:sz w:val="32"/>
          <w:szCs w:val="32"/>
        </w:rPr>
      </w:pPr>
    </w:p>
    <w:p w14:paraId="3ADC893E" w14:textId="39AA0FA7" w:rsidR="00611341" w:rsidRPr="00F22A1E" w:rsidRDefault="00611341" w:rsidP="00611341">
      <w:pPr>
        <w:rPr>
          <w:rFonts w:ascii="Arial Narrow" w:hAnsi="Arial Narrow"/>
          <w:b/>
          <w:sz w:val="32"/>
          <w:szCs w:val="32"/>
        </w:rPr>
      </w:pPr>
      <w:r w:rsidRPr="00F22A1E">
        <w:rPr>
          <w:rFonts w:ascii="Arial Narrow" w:hAnsi="Arial Narrow"/>
          <w:b/>
          <w:sz w:val="32"/>
          <w:szCs w:val="32"/>
        </w:rPr>
        <w:t>Saturday October 13</w:t>
      </w:r>
    </w:p>
    <w:p w14:paraId="5458EF79" w14:textId="77777777" w:rsidR="00602089" w:rsidRPr="00A9529E" w:rsidRDefault="00602089" w:rsidP="00611341">
      <w:pPr>
        <w:rPr>
          <w:rFonts w:ascii="Arial Narrow" w:hAnsi="Arial Narrow"/>
          <w:b/>
        </w:rPr>
      </w:pPr>
    </w:p>
    <w:tbl>
      <w:tblPr>
        <w:tblStyle w:val="TableGrid"/>
        <w:tblW w:w="0" w:type="auto"/>
        <w:tblLook w:val="04A0" w:firstRow="1" w:lastRow="0" w:firstColumn="1" w:lastColumn="0" w:noHBand="0" w:noVBand="1"/>
      </w:tblPr>
      <w:tblGrid>
        <w:gridCol w:w="1384"/>
        <w:gridCol w:w="3402"/>
        <w:gridCol w:w="3402"/>
        <w:gridCol w:w="3367"/>
      </w:tblGrid>
      <w:tr w:rsidR="00EF3C91" w:rsidRPr="00F22A1E" w14:paraId="6C5BD116" w14:textId="77777777" w:rsidTr="00602089">
        <w:tc>
          <w:tcPr>
            <w:tcW w:w="1384" w:type="dxa"/>
          </w:tcPr>
          <w:p w14:paraId="0729AE21" w14:textId="106F5320" w:rsidR="00EF3C91" w:rsidRPr="00F22A1E" w:rsidRDefault="00EF3C91" w:rsidP="00602089">
            <w:pPr>
              <w:pStyle w:val="Footer"/>
              <w:rPr>
                <w:rFonts w:ascii="Arial Narrow" w:hAnsi="Arial Narrow"/>
                <w:b/>
              </w:rPr>
            </w:pPr>
          </w:p>
        </w:tc>
        <w:tc>
          <w:tcPr>
            <w:tcW w:w="3402" w:type="dxa"/>
          </w:tcPr>
          <w:p w14:paraId="6509CE80" w14:textId="53F3CCB1" w:rsidR="00EF3C91" w:rsidRPr="00F22A1E" w:rsidRDefault="00EF3C91" w:rsidP="00A553E3">
            <w:pPr>
              <w:pStyle w:val="Footer"/>
            </w:pPr>
            <w:r w:rsidRPr="00F22A1E">
              <w:rPr>
                <w:rFonts w:ascii="Arial Narrow" w:hAnsi="Arial Narrow"/>
                <w:b/>
              </w:rPr>
              <w:t>Stream 1</w:t>
            </w:r>
          </w:p>
        </w:tc>
        <w:tc>
          <w:tcPr>
            <w:tcW w:w="3402" w:type="dxa"/>
          </w:tcPr>
          <w:p w14:paraId="7CCC2938" w14:textId="56DE1E2C" w:rsidR="00EF3C91" w:rsidRPr="00F22A1E" w:rsidRDefault="00EF3C91" w:rsidP="00EF3C91">
            <w:pPr>
              <w:pStyle w:val="Footer"/>
            </w:pPr>
            <w:r w:rsidRPr="00F22A1E">
              <w:rPr>
                <w:rFonts w:ascii="Arial Narrow" w:hAnsi="Arial Narrow"/>
                <w:b/>
              </w:rPr>
              <w:t xml:space="preserve">Stream </w:t>
            </w:r>
            <w:r>
              <w:rPr>
                <w:rFonts w:ascii="Arial Narrow" w:hAnsi="Arial Narrow"/>
                <w:b/>
              </w:rPr>
              <w:t>2</w:t>
            </w:r>
          </w:p>
        </w:tc>
        <w:tc>
          <w:tcPr>
            <w:tcW w:w="3367" w:type="dxa"/>
          </w:tcPr>
          <w:p w14:paraId="3F5649D9" w14:textId="660CB124" w:rsidR="00EF3C91" w:rsidRPr="00F22A1E" w:rsidRDefault="00EF3C91" w:rsidP="00EF3C91">
            <w:pPr>
              <w:pStyle w:val="Footer"/>
            </w:pPr>
            <w:r w:rsidRPr="00F22A1E">
              <w:rPr>
                <w:rFonts w:ascii="Arial Narrow" w:hAnsi="Arial Narrow"/>
                <w:b/>
              </w:rPr>
              <w:t xml:space="preserve">Stream </w:t>
            </w:r>
            <w:r>
              <w:rPr>
                <w:rFonts w:ascii="Arial Narrow" w:hAnsi="Arial Narrow"/>
                <w:b/>
              </w:rPr>
              <w:t>3</w:t>
            </w:r>
          </w:p>
        </w:tc>
      </w:tr>
      <w:tr w:rsidR="00EF3C91" w:rsidRPr="00F22A1E" w14:paraId="134B8C7A" w14:textId="77777777" w:rsidTr="00A264E3">
        <w:trPr>
          <w:trHeight w:val="1312"/>
        </w:trPr>
        <w:tc>
          <w:tcPr>
            <w:tcW w:w="1384" w:type="dxa"/>
          </w:tcPr>
          <w:p w14:paraId="19712F3B" w14:textId="2F9AA142" w:rsidR="00EF3C91" w:rsidRPr="00F22A1E" w:rsidRDefault="00EF3C91" w:rsidP="00A553E3">
            <w:pPr>
              <w:pStyle w:val="Footer"/>
            </w:pPr>
            <w:r w:rsidRPr="00F22A1E">
              <w:rPr>
                <w:rFonts w:ascii="Arial Narrow" w:hAnsi="Arial Narrow"/>
                <w:b/>
              </w:rPr>
              <w:t>Morning</w:t>
            </w:r>
          </w:p>
        </w:tc>
        <w:tc>
          <w:tcPr>
            <w:tcW w:w="3402" w:type="dxa"/>
            <w:tcBorders>
              <w:bottom w:val="single" w:sz="4" w:space="0" w:color="auto"/>
            </w:tcBorders>
          </w:tcPr>
          <w:p w14:paraId="262DB630" w14:textId="74680C05" w:rsidR="00EF3C91" w:rsidRPr="00F22A1E" w:rsidRDefault="00EF3C91" w:rsidP="00A9529E">
            <w:pPr>
              <w:pStyle w:val="Footer"/>
              <w:rPr>
                <w:rFonts w:ascii="Arial Narrow" w:hAnsi="Arial Narrow"/>
              </w:rPr>
            </w:pPr>
            <w:r w:rsidRPr="00F22A1E">
              <w:rPr>
                <w:rFonts w:ascii="Arial Narrow" w:hAnsi="Arial Narrow"/>
              </w:rPr>
              <w:t>Tour of Simonsbath with National Park guide, taking in historic sawmill and archaeology.</w:t>
            </w:r>
          </w:p>
        </w:tc>
        <w:tc>
          <w:tcPr>
            <w:tcW w:w="3402" w:type="dxa"/>
            <w:tcBorders>
              <w:bottom w:val="single" w:sz="4" w:space="0" w:color="auto"/>
            </w:tcBorders>
          </w:tcPr>
          <w:p w14:paraId="6C2F9263" w14:textId="28358464" w:rsidR="00EF3C91" w:rsidRPr="00F22A1E" w:rsidRDefault="00EF3C91" w:rsidP="00043980">
            <w:pPr>
              <w:pStyle w:val="Footer"/>
              <w:rPr>
                <w:rFonts w:ascii="Arial Narrow" w:hAnsi="Arial Narrow"/>
              </w:rPr>
            </w:pPr>
            <w:r w:rsidRPr="00F22A1E">
              <w:rPr>
                <w:rFonts w:ascii="Arial Narrow" w:hAnsi="Arial Narrow"/>
              </w:rPr>
              <w:t xml:space="preserve">All-day guided mountain bike ride in Simonsbath area. Advance booking required. </w:t>
            </w:r>
          </w:p>
        </w:tc>
        <w:tc>
          <w:tcPr>
            <w:tcW w:w="3367" w:type="dxa"/>
            <w:tcBorders>
              <w:bottom w:val="single" w:sz="4" w:space="0" w:color="auto"/>
            </w:tcBorders>
          </w:tcPr>
          <w:p w14:paraId="780FDAD8" w14:textId="799D73E9" w:rsidR="00EF3C91" w:rsidRPr="00F22A1E" w:rsidRDefault="00EF3C91" w:rsidP="00F22A1E">
            <w:pPr>
              <w:pStyle w:val="Footer"/>
              <w:rPr>
                <w:rFonts w:ascii="Arial Narrow" w:hAnsi="Arial Narrow"/>
              </w:rPr>
            </w:pPr>
            <w:r>
              <w:rPr>
                <w:rFonts w:ascii="Arial Narrow" w:hAnsi="Arial Narrow"/>
              </w:rPr>
              <w:t xml:space="preserve">Workshop – </w:t>
            </w:r>
            <w:r w:rsidRPr="00882618">
              <w:rPr>
                <w:rFonts w:ascii="Arial Narrow" w:hAnsi="Arial Narrow"/>
              </w:rPr>
              <w:t>Making the most of social media</w:t>
            </w:r>
          </w:p>
        </w:tc>
        <w:bookmarkStart w:id="0" w:name="_GoBack"/>
        <w:bookmarkEnd w:id="0"/>
      </w:tr>
      <w:tr w:rsidR="00EF3C91" w:rsidRPr="00F22A1E" w14:paraId="391D884B" w14:textId="77777777" w:rsidTr="00A264E3">
        <w:tc>
          <w:tcPr>
            <w:tcW w:w="1384" w:type="dxa"/>
          </w:tcPr>
          <w:p w14:paraId="1EA72A93" w14:textId="0080EB58" w:rsidR="00EF3C91" w:rsidRPr="001C52A7" w:rsidRDefault="00EF3C91" w:rsidP="00A553E3">
            <w:pPr>
              <w:pStyle w:val="Footer"/>
              <w:rPr>
                <w:rFonts w:ascii="Arial Narrow" w:hAnsi="Arial Narrow"/>
                <w:b/>
              </w:rPr>
            </w:pPr>
            <w:r w:rsidRPr="001C52A7">
              <w:rPr>
                <w:rFonts w:ascii="Arial Narrow" w:hAnsi="Arial Narrow"/>
                <w:b/>
              </w:rPr>
              <w:t>Guest 1</w:t>
            </w:r>
          </w:p>
        </w:tc>
        <w:tc>
          <w:tcPr>
            <w:tcW w:w="3402" w:type="dxa"/>
            <w:shd w:val="clear" w:color="auto" w:fill="CCFFCC"/>
          </w:tcPr>
          <w:p w14:paraId="0E191981" w14:textId="77777777" w:rsidR="00EF3C91" w:rsidRPr="00F22A1E" w:rsidRDefault="00EF3C91" w:rsidP="00A553E3">
            <w:pPr>
              <w:pStyle w:val="Footer"/>
              <w:rPr>
                <w:rFonts w:ascii="Arial Narrow" w:hAnsi="Arial Narrow"/>
              </w:rPr>
            </w:pPr>
          </w:p>
        </w:tc>
        <w:tc>
          <w:tcPr>
            <w:tcW w:w="3402" w:type="dxa"/>
            <w:shd w:val="clear" w:color="auto" w:fill="0C0C0C"/>
          </w:tcPr>
          <w:p w14:paraId="781638C4" w14:textId="77777777" w:rsidR="00EF3C91" w:rsidRPr="00A264E3" w:rsidRDefault="00EF3C91" w:rsidP="00043980">
            <w:pPr>
              <w:pStyle w:val="Footer"/>
              <w:rPr>
                <w:rFonts w:ascii="Arial Narrow" w:hAnsi="Arial Narrow"/>
              </w:rPr>
            </w:pPr>
          </w:p>
        </w:tc>
        <w:tc>
          <w:tcPr>
            <w:tcW w:w="3367" w:type="dxa"/>
            <w:shd w:val="clear" w:color="auto" w:fill="CCFFCC"/>
          </w:tcPr>
          <w:p w14:paraId="078CA188" w14:textId="77777777" w:rsidR="00EF3C91" w:rsidRPr="00F22A1E" w:rsidRDefault="00EF3C91" w:rsidP="00A553E3">
            <w:pPr>
              <w:pStyle w:val="Footer"/>
              <w:rPr>
                <w:rFonts w:ascii="Arial Narrow" w:hAnsi="Arial Narrow"/>
                <w:highlight w:val="yellow"/>
              </w:rPr>
            </w:pPr>
          </w:p>
        </w:tc>
      </w:tr>
      <w:tr w:rsidR="00EF3C91" w:rsidRPr="00F22A1E" w14:paraId="25D1E668" w14:textId="77777777" w:rsidTr="00A264E3">
        <w:tc>
          <w:tcPr>
            <w:tcW w:w="1384" w:type="dxa"/>
          </w:tcPr>
          <w:p w14:paraId="1E47D38C" w14:textId="6CD12DFD" w:rsidR="00EF3C91" w:rsidRPr="001C52A7" w:rsidRDefault="00EF3C91" w:rsidP="00A553E3">
            <w:pPr>
              <w:pStyle w:val="Footer"/>
              <w:rPr>
                <w:rFonts w:ascii="Arial Narrow" w:hAnsi="Arial Narrow"/>
                <w:b/>
              </w:rPr>
            </w:pPr>
            <w:r w:rsidRPr="001C52A7">
              <w:rPr>
                <w:rFonts w:ascii="Arial Narrow" w:hAnsi="Arial Narrow"/>
                <w:b/>
              </w:rPr>
              <w:t>Guest 2</w:t>
            </w:r>
          </w:p>
        </w:tc>
        <w:tc>
          <w:tcPr>
            <w:tcW w:w="3402" w:type="dxa"/>
            <w:shd w:val="clear" w:color="auto" w:fill="CCFFCC"/>
          </w:tcPr>
          <w:p w14:paraId="448B6CCA" w14:textId="77777777" w:rsidR="00EF3C91" w:rsidRPr="00F22A1E" w:rsidRDefault="00EF3C91" w:rsidP="00A553E3">
            <w:pPr>
              <w:pStyle w:val="Footer"/>
              <w:rPr>
                <w:rFonts w:ascii="Arial Narrow" w:hAnsi="Arial Narrow"/>
              </w:rPr>
            </w:pPr>
          </w:p>
        </w:tc>
        <w:tc>
          <w:tcPr>
            <w:tcW w:w="3402" w:type="dxa"/>
            <w:shd w:val="clear" w:color="auto" w:fill="0C0C0C"/>
          </w:tcPr>
          <w:p w14:paraId="327C832D" w14:textId="77777777" w:rsidR="00EF3C91" w:rsidRPr="00A264E3" w:rsidRDefault="00EF3C91" w:rsidP="00043980">
            <w:pPr>
              <w:pStyle w:val="Footer"/>
              <w:rPr>
                <w:rFonts w:ascii="Arial Narrow" w:hAnsi="Arial Narrow"/>
              </w:rPr>
            </w:pPr>
          </w:p>
        </w:tc>
        <w:tc>
          <w:tcPr>
            <w:tcW w:w="3367" w:type="dxa"/>
            <w:shd w:val="clear" w:color="auto" w:fill="CCFFCC"/>
          </w:tcPr>
          <w:p w14:paraId="6DC125BE" w14:textId="77777777" w:rsidR="00EF3C91" w:rsidRPr="00F22A1E" w:rsidRDefault="00EF3C91" w:rsidP="00A553E3">
            <w:pPr>
              <w:pStyle w:val="Footer"/>
              <w:rPr>
                <w:rFonts w:ascii="Arial Narrow" w:hAnsi="Arial Narrow"/>
                <w:highlight w:val="yellow"/>
              </w:rPr>
            </w:pPr>
          </w:p>
        </w:tc>
      </w:tr>
      <w:tr w:rsidR="00EF3C91" w:rsidRPr="00F22A1E" w14:paraId="0BABC8DF" w14:textId="77777777" w:rsidTr="00F22A1E">
        <w:tc>
          <w:tcPr>
            <w:tcW w:w="1384" w:type="dxa"/>
          </w:tcPr>
          <w:p w14:paraId="30DD6416" w14:textId="406899D9" w:rsidR="00EF3C91" w:rsidRPr="00F22A1E" w:rsidRDefault="00EF3C91" w:rsidP="00A553E3">
            <w:pPr>
              <w:pStyle w:val="Footer"/>
              <w:rPr>
                <w:rFonts w:ascii="Arial Narrow" w:hAnsi="Arial Narrow"/>
                <w:b/>
              </w:rPr>
            </w:pPr>
            <w:r w:rsidRPr="00F22A1E">
              <w:rPr>
                <w:rFonts w:ascii="Arial Narrow" w:hAnsi="Arial Narrow"/>
                <w:b/>
              </w:rPr>
              <w:t>Afternoon</w:t>
            </w:r>
          </w:p>
        </w:tc>
        <w:tc>
          <w:tcPr>
            <w:tcW w:w="3402" w:type="dxa"/>
            <w:tcBorders>
              <w:bottom w:val="single" w:sz="4" w:space="0" w:color="auto"/>
            </w:tcBorders>
          </w:tcPr>
          <w:p w14:paraId="385566CD" w14:textId="43099EAB" w:rsidR="00EF3C91" w:rsidRPr="00F22A1E" w:rsidRDefault="00EF3C91" w:rsidP="00A553E3">
            <w:pPr>
              <w:pStyle w:val="Footer"/>
            </w:pPr>
            <w:r w:rsidRPr="00F22A1E">
              <w:rPr>
                <w:rFonts w:ascii="Arial Narrow" w:hAnsi="Arial Narrow"/>
              </w:rPr>
              <w:t xml:space="preserve">From 1130, circular walk in </w:t>
            </w:r>
            <w:proofErr w:type="spellStart"/>
            <w:r w:rsidRPr="00F22A1E">
              <w:rPr>
                <w:rFonts w:ascii="Arial Narrow" w:hAnsi="Arial Narrow"/>
              </w:rPr>
              <w:t>Barle</w:t>
            </w:r>
            <w:proofErr w:type="spellEnd"/>
            <w:r w:rsidRPr="00F22A1E">
              <w:rPr>
                <w:rFonts w:ascii="Arial Narrow" w:hAnsi="Arial Narrow"/>
              </w:rPr>
              <w:t xml:space="preserve"> Valley, including Cow Castle and Wheal Eliza mine</w:t>
            </w:r>
          </w:p>
        </w:tc>
        <w:tc>
          <w:tcPr>
            <w:tcW w:w="3402" w:type="dxa"/>
            <w:tcBorders>
              <w:bottom w:val="single" w:sz="4" w:space="0" w:color="auto"/>
            </w:tcBorders>
          </w:tcPr>
          <w:p w14:paraId="50F165E2" w14:textId="54880280" w:rsidR="00EF3C91" w:rsidRPr="00882618" w:rsidRDefault="00EF3C91" w:rsidP="00A553E3">
            <w:pPr>
              <w:pStyle w:val="Footer"/>
            </w:pPr>
          </w:p>
        </w:tc>
        <w:tc>
          <w:tcPr>
            <w:tcW w:w="3367" w:type="dxa"/>
            <w:tcBorders>
              <w:bottom w:val="single" w:sz="4" w:space="0" w:color="auto"/>
            </w:tcBorders>
          </w:tcPr>
          <w:p w14:paraId="57DE7142" w14:textId="36437263" w:rsidR="00EF3C91" w:rsidRPr="00882618" w:rsidRDefault="00EF3C91" w:rsidP="00A264E3">
            <w:pPr>
              <w:pStyle w:val="Footer"/>
              <w:rPr>
                <w:rFonts w:ascii="Arial Narrow" w:hAnsi="Arial Narrow"/>
              </w:rPr>
            </w:pPr>
            <w:r>
              <w:rPr>
                <w:rFonts w:ascii="Arial Narrow" w:hAnsi="Arial Narrow"/>
              </w:rPr>
              <w:t xml:space="preserve">Workshop – </w:t>
            </w:r>
            <w:r w:rsidRPr="00882618">
              <w:rPr>
                <w:rFonts w:ascii="Arial Narrow" w:hAnsi="Arial Narrow"/>
              </w:rPr>
              <w:t>Making the most of social media</w:t>
            </w:r>
          </w:p>
        </w:tc>
      </w:tr>
      <w:tr w:rsidR="00EF3C91" w:rsidRPr="00F22A1E" w14:paraId="10B6B37E" w14:textId="77777777" w:rsidTr="00F22A1E">
        <w:tc>
          <w:tcPr>
            <w:tcW w:w="1384" w:type="dxa"/>
          </w:tcPr>
          <w:p w14:paraId="4E477530" w14:textId="689C0167" w:rsidR="00EF3C91" w:rsidRPr="00F22A1E" w:rsidRDefault="00EF3C91" w:rsidP="00A553E3">
            <w:pPr>
              <w:pStyle w:val="Footer"/>
              <w:rPr>
                <w:rFonts w:ascii="Arial Narrow" w:hAnsi="Arial Narrow"/>
                <w:b/>
              </w:rPr>
            </w:pPr>
            <w:r w:rsidRPr="00F22A1E">
              <w:rPr>
                <w:rFonts w:ascii="Arial Narrow" w:hAnsi="Arial Narrow"/>
                <w:b/>
              </w:rPr>
              <w:t>Guest 1</w:t>
            </w:r>
          </w:p>
        </w:tc>
        <w:tc>
          <w:tcPr>
            <w:tcW w:w="3402" w:type="dxa"/>
            <w:shd w:val="clear" w:color="auto" w:fill="CCFFCC"/>
          </w:tcPr>
          <w:p w14:paraId="266789A8" w14:textId="77777777" w:rsidR="00EF3C91" w:rsidRPr="00F22A1E" w:rsidRDefault="00EF3C91" w:rsidP="00A553E3">
            <w:pPr>
              <w:pStyle w:val="Footer"/>
              <w:rPr>
                <w:rFonts w:ascii="Arial Narrow" w:hAnsi="Arial Narrow"/>
              </w:rPr>
            </w:pPr>
          </w:p>
        </w:tc>
        <w:tc>
          <w:tcPr>
            <w:tcW w:w="3402" w:type="dxa"/>
            <w:shd w:val="clear" w:color="auto" w:fill="CCFFCC"/>
          </w:tcPr>
          <w:p w14:paraId="680AA172" w14:textId="77777777" w:rsidR="00EF3C91" w:rsidRPr="00F22A1E" w:rsidRDefault="00EF3C91" w:rsidP="00A553E3">
            <w:pPr>
              <w:pStyle w:val="Footer"/>
              <w:rPr>
                <w:rFonts w:ascii="Arial Narrow" w:hAnsi="Arial Narrow"/>
              </w:rPr>
            </w:pPr>
          </w:p>
        </w:tc>
        <w:tc>
          <w:tcPr>
            <w:tcW w:w="3367" w:type="dxa"/>
            <w:shd w:val="clear" w:color="auto" w:fill="CCFFCC"/>
          </w:tcPr>
          <w:p w14:paraId="7AE07A09" w14:textId="77777777" w:rsidR="00EF3C91" w:rsidRPr="00F22A1E" w:rsidRDefault="00EF3C91" w:rsidP="00A553E3">
            <w:pPr>
              <w:pStyle w:val="Footer"/>
              <w:rPr>
                <w:rFonts w:ascii="Arial Narrow" w:hAnsi="Arial Narrow"/>
                <w:highlight w:val="yellow"/>
              </w:rPr>
            </w:pPr>
          </w:p>
        </w:tc>
      </w:tr>
      <w:tr w:rsidR="00EF3C91" w:rsidRPr="00F22A1E" w14:paraId="1D0875CD" w14:textId="77777777" w:rsidTr="00F22A1E">
        <w:tc>
          <w:tcPr>
            <w:tcW w:w="1384" w:type="dxa"/>
          </w:tcPr>
          <w:p w14:paraId="3D51ED67" w14:textId="43EEB4A5" w:rsidR="00EF3C91" w:rsidRPr="00F22A1E" w:rsidRDefault="00EF3C91" w:rsidP="00A553E3">
            <w:pPr>
              <w:pStyle w:val="Footer"/>
              <w:rPr>
                <w:rFonts w:ascii="Arial Narrow" w:hAnsi="Arial Narrow"/>
                <w:b/>
              </w:rPr>
            </w:pPr>
            <w:r w:rsidRPr="00F22A1E">
              <w:rPr>
                <w:rFonts w:ascii="Arial Narrow" w:hAnsi="Arial Narrow"/>
                <w:b/>
              </w:rPr>
              <w:t>Guest 2</w:t>
            </w:r>
          </w:p>
        </w:tc>
        <w:tc>
          <w:tcPr>
            <w:tcW w:w="3402" w:type="dxa"/>
            <w:shd w:val="clear" w:color="auto" w:fill="CCFFCC"/>
          </w:tcPr>
          <w:p w14:paraId="0B0D5C6B" w14:textId="77777777" w:rsidR="00EF3C91" w:rsidRPr="00F22A1E" w:rsidRDefault="00EF3C91" w:rsidP="00A553E3">
            <w:pPr>
              <w:pStyle w:val="Footer"/>
              <w:rPr>
                <w:rFonts w:ascii="Arial Narrow" w:hAnsi="Arial Narrow"/>
              </w:rPr>
            </w:pPr>
          </w:p>
        </w:tc>
        <w:tc>
          <w:tcPr>
            <w:tcW w:w="3402" w:type="dxa"/>
            <w:shd w:val="clear" w:color="auto" w:fill="CCFFCC"/>
          </w:tcPr>
          <w:p w14:paraId="64AB2938" w14:textId="77777777" w:rsidR="00EF3C91" w:rsidRPr="00F22A1E" w:rsidRDefault="00EF3C91" w:rsidP="00A553E3">
            <w:pPr>
              <w:pStyle w:val="Footer"/>
              <w:rPr>
                <w:rFonts w:ascii="Arial Narrow" w:hAnsi="Arial Narrow"/>
              </w:rPr>
            </w:pPr>
          </w:p>
        </w:tc>
        <w:tc>
          <w:tcPr>
            <w:tcW w:w="3367" w:type="dxa"/>
            <w:shd w:val="clear" w:color="auto" w:fill="CCFFCC"/>
          </w:tcPr>
          <w:p w14:paraId="15594714" w14:textId="77777777" w:rsidR="00EF3C91" w:rsidRPr="00F22A1E" w:rsidRDefault="00EF3C91" w:rsidP="00A553E3">
            <w:pPr>
              <w:pStyle w:val="Footer"/>
              <w:rPr>
                <w:rFonts w:ascii="Arial Narrow" w:hAnsi="Arial Narrow"/>
                <w:highlight w:val="yellow"/>
              </w:rPr>
            </w:pPr>
          </w:p>
        </w:tc>
      </w:tr>
    </w:tbl>
    <w:p w14:paraId="3794EAD2" w14:textId="77777777" w:rsidR="00477C25" w:rsidRPr="00F22A1E" w:rsidRDefault="00477C25" w:rsidP="00A553E3">
      <w:pPr>
        <w:pStyle w:val="Footer"/>
      </w:pPr>
    </w:p>
    <w:tbl>
      <w:tblPr>
        <w:tblStyle w:val="TableGrid"/>
        <w:tblW w:w="0" w:type="auto"/>
        <w:tblLook w:val="04A0" w:firstRow="1" w:lastRow="0" w:firstColumn="1" w:lastColumn="0" w:noHBand="0" w:noVBand="1"/>
      </w:tblPr>
      <w:tblGrid>
        <w:gridCol w:w="1384"/>
        <w:gridCol w:w="13715"/>
      </w:tblGrid>
      <w:tr w:rsidR="008F18CE" w:rsidRPr="00F22A1E" w14:paraId="0081191F" w14:textId="77777777" w:rsidTr="007C4A6F">
        <w:trPr>
          <w:trHeight w:val="698"/>
        </w:trPr>
        <w:tc>
          <w:tcPr>
            <w:tcW w:w="1384" w:type="dxa"/>
          </w:tcPr>
          <w:p w14:paraId="5A30C553" w14:textId="2B31C08C" w:rsidR="008F18CE" w:rsidRPr="00F22A1E" w:rsidRDefault="008F18CE" w:rsidP="00A553E3">
            <w:pPr>
              <w:pStyle w:val="Footer"/>
            </w:pPr>
            <w:r w:rsidRPr="00F22A1E">
              <w:rPr>
                <w:rFonts w:ascii="Arial Narrow" w:hAnsi="Arial Narrow"/>
                <w:b/>
              </w:rPr>
              <w:t>Late afternoon</w:t>
            </w:r>
          </w:p>
        </w:tc>
        <w:tc>
          <w:tcPr>
            <w:tcW w:w="13715" w:type="dxa"/>
          </w:tcPr>
          <w:p w14:paraId="7BDFE68E" w14:textId="77777777" w:rsidR="008F18CE" w:rsidRPr="00F22A1E" w:rsidRDefault="008F18CE" w:rsidP="00A553E3">
            <w:pPr>
              <w:pStyle w:val="Footer"/>
              <w:rPr>
                <w:rFonts w:ascii="Arial Narrow" w:hAnsi="Arial Narrow"/>
              </w:rPr>
            </w:pPr>
            <w:r w:rsidRPr="00F22A1E">
              <w:rPr>
                <w:rFonts w:ascii="Arial Narrow" w:hAnsi="Arial Narrow"/>
              </w:rPr>
              <w:t>1630 – AGM</w:t>
            </w:r>
          </w:p>
          <w:p w14:paraId="1D17F1B9" w14:textId="77777777" w:rsidR="00322426" w:rsidRDefault="00322426" w:rsidP="007C4A6F">
            <w:pPr>
              <w:pStyle w:val="Footer"/>
              <w:rPr>
                <w:rFonts w:ascii="Arial Narrow" w:hAnsi="Arial Narrow"/>
              </w:rPr>
            </w:pPr>
            <w:r>
              <w:rPr>
                <w:rFonts w:ascii="Arial Narrow" w:hAnsi="Arial Narrow"/>
              </w:rPr>
              <w:t xml:space="preserve">1900 – Canapés and drinks reception with </w:t>
            </w:r>
          </w:p>
          <w:p w14:paraId="13F6A94A" w14:textId="3AA1193A" w:rsidR="00322426" w:rsidRDefault="00322426" w:rsidP="007C4A6F">
            <w:pPr>
              <w:pStyle w:val="Footer"/>
              <w:rPr>
                <w:rFonts w:ascii="Arial Narrow" w:hAnsi="Arial Narrow"/>
              </w:rPr>
            </w:pPr>
            <w:r>
              <w:rPr>
                <w:rFonts w:ascii="Arial Narrow" w:hAnsi="Arial Narrow"/>
                <w:noProof/>
                <w:lang w:val="en-US"/>
              </w:rPr>
              <w:drawing>
                <wp:inline distT="0" distB="0" distL="0" distR="0" wp14:anchorId="55C01420" wp14:editId="44D0E618">
                  <wp:extent cx="2087245" cy="432073"/>
                  <wp:effectExtent l="0" t="0" r="0" b="0"/>
                  <wp:docPr id="1" name="Picture 1" descr="Macintosh HD:Users:stanabbott:Desktop:Briefcase:OWPG files:Cice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abbott:Desktop:Briefcase:OWPG files:Cicero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245" cy="432073"/>
                          </a:xfrm>
                          <a:prstGeom prst="rect">
                            <a:avLst/>
                          </a:prstGeom>
                          <a:noFill/>
                          <a:ln>
                            <a:noFill/>
                          </a:ln>
                        </pic:spPr>
                      </pic:pic>
                    </a:graphicData>
                  </a:graphic>
                </wp:inline>
              </w:drawing>
            </w:r>
          </w:p>
          <w:p w14:paraId="1C0ED7FF" w14:textId="106859C6" w:rsidR="008F18CE" w:rsidRPr="00F22A1E" w:rsidRDefault="008F18CE" w:rsidP="007C4A6F">
            <w:pPr>
              <w:pStyle w:val="Footer"/>
              <w:rPr>
                <w:rFonts w:ascii="Arial Narrow" w:hAnsi="Arial Narrow"/>
              </w:rPr>
            </w:pPr>
            <w:r w:rsidRPr="00F22A1E">
              <w:rPr>
                <w:rFonts w:ascii="Arial Narrow" w:hAnsi="Arial Narrow"/>
              </w:rPr>
              <w:t>1930 – Awards dinner</w:t>
            </w:r>
            <w:r w:rsidR="007C4A6F">
              <w:rPr>
                <w:rFonts w:ascii="Arial Narrow" w:hAnsi="Arial Narrow"/>
              </w:rPr>
              <w:t xml:space="preserve"> and presentations</w:t>
            </w:r>
          </w:p>
        </w:tc>
      </w:tr>
    </w:tbl>
    <w:p w14:paraId="73820D50" w14:textId="78C93B0B" w:rsidR="008F18CE" w:rsidRPr="00F22A1E" w:rsidRDefault="008F18CE" w:rsidP="00A553E3">
      <w:pPr>
        <w:pStyle w:val="Footer"/>
      </w:pPr>
    </w:p>
    <w:p w14:paraId="3DC9D465" w14:textId="34827F1D" w:rsidR="008F18CE" w:rsidRPr="00F22A1E" w:rsidRDefault="008F18CE" w:rsidP="008F18CE">
      <w:pPr>
        <w:rPr>
          <w:rFonts w:ascii="Arial Narrow" w:hAnsi="Arial Narrow"/>
          <w:b/>
          <w:sz w:val="32"/>
          <w:szCs w:val="32"/>
        </w:rPr>
      </w:pPr>
      <w:r w:rsidRPr="00F22A1E">
        <w:rPr>
          <w:rFonts w:ascii="Arial Narrow" w:hAnsi="Arial Narrow"/>
          <w:b/>
          <w:sz w:val="32"/>
          <w:szCs w:val="32"/>
        </w:rPr>
        <w:t>Sunday October 14</w:t>
      </w:r>
    </w:p>
    <w:p w14:paraId="73F5B736" w14:textId="77777777" w:rsidR="008F18CE" w:rsidRPr="00A9529E" w:rsidRDefault="008F18CE" w:rsidP="008F18CE">
      <w:pPr>
        <w:rPr>
          <w:rFonts w:ascii="Arial Narrow" w:hAnsi="Arial Narrow"/>
          <w:b/>
          <w:sz w:val="28"/>
          <w:szCs w:val="28"/>
        </w:rPr>
      </w:pPr>
    </w:p>
    <w:tbl>
      <w:tblPr>
        <w:tblStyle w:val="TableGrid"/>
        <w:tblW w:w="0" w:type="auto"/>
        <w:tblLook w:val="04A0" w:firstRow="1" w:lastRow="0" w:firstColumn="1" w:lastColumn="0" w:noHBand="0" w:noVBand="1"/>
      </w:tblPr>
      <w:tblGrid>
        <w:gridCol w:w="1379"/>
        <w:gridCol w:w="3364"/>
        <w:gridCol w:w="3488"/>
        <w:gridCol w:w="3504"/>
        <w:gridCol w:w="3364"/>
      </w:tblGrid>
      <w:tr w:rsidR="00EF3C91" w:rsidRPr="00F22A1E" w14:paraId="3596B638" w14:textId="77777777" w:rsidTr="00A9529E">
        <w:trPr>
          <w:gridAfter w:val="1"/>
          <w:wAfter w:w="3364" w:type="dxa"/>
        </w:trPr>
        <w:tc>
          <w:tcPr>
            <w:tcW w:w="1379" w:type="dxa"/>
          </w:tcPr>
          <w:p w14:paraId="49154FD0" w14:textId="77777777" w:rsidR="00EF3C91" w:rsidRPr="00F22A1E" w:rsidRDefault="00EF3C91" w:rsidP="00E5586B">
            <w:pPr>
              <w:pStyle w:val="Footer"/>
              <w:rPr>
                <w:rFonts w:ascii="Arial Narrow" w:hAnsi="Arial Narrow"/>
                <w:b/>
              </w:rPr>
            </w:pPr>
          </w:p>
        </w:tc>
        <w:tc>
          <w:tcPr>
            <w:tcW w:w="3364" w:type="dxa"/>
          </w:tcPr>
          <w:p w14:paraId="51A3C750" w14:textId="77777777" w:rsidR="00EF3C91" w:rsidRPr="00F22A1E" w:rsidRDefault="00EF3C91" w:rsidP="00E5586B">
            <w:pPr>
              <w:pStyle w:val="Footer"/>
            </w:pPr>
            <w:r w:rsidRPr="00F22A1E">
              <w:rPr>
                <w:rFonts w:ascii="Arial Narrow" w:hAnsi="Arial Narrow"/>
                <w:b/>
              </w:rPr>
              <w:t>Stream 1</w:t>
            </w:r>
          </w:p>
        </w:tc>
        <w:tc>
          <w:tcPr>
            <w:tcW w:w="3488" w:type="dxa"/>
          </w:tcPr>
          <w:p w14:paraId="044D7F18" w14:textId="77777777" w:rsidR="00EF3C91" w:rsidRPr="00F22A1E" w:rsidRDefault="00EF3C91" w:rsidP="00E5586B">
            <w:pPr>
              <w:pStyle w:val="Footer"/>
              <w:rPr>
                <w:rFonts w:ascii="Arial Narrow" w:hAnsi="Arial Narrow"/>
                <w:b/>
              </w:rPr>
            </w:pPr>
          </w:p>
        </w:tc>
        <w:tc>
          <w:tcPr>
            <w:tcW w:w="3504" w:type="dxa"/>
          </w:tcPr>
          <w:p w14:paraId="13221F5B" w14:textId="2F8B0BB9" w:rsidR="00EF3C91" w:rsidRPr="00F22A1E" w:rsidRDefault="00EF3C91" w:rsidP="00E5586B">
            <w:pPr>
              <w:pStyle w:val="Footer"/>
            </w:pPr>
            <w:r w:rsidRPr="00F22A1E">
              <w:rPr>
                <w:rFonts w:ascii="Arial Narrow" w:hAnsi="Arial Narrow"/>
                <w:b/>
              </w:rPr>
              <w:t>Stream 2</w:t>
            </w:r>
          </w:p>
        </w:tc>
      </w:tr>
      <w:tr w:rsidR="00EF3C91" w:rsidRPr="00F22A1E" w14:paraId="292A853F" w14:textId="77777777" w:rsidTr="00A9529E">
        <w:trPr>
          <w:gridAfter w:val="1"/>
          <w:wAfter w:w="3364" w:type="dxa"/>
        </w:trPr>
        <w:tc>
          <w:tcPr>
            <w:tcW w:w="1379" w:type="dxa"/>
          </w:tcPr>
          <w:p w14:paraId="71D952BD" w14:textId="3D463C0B" w:rsidR="00EF3C91" w:rsidRPr="00F22A1E" w:rsidRDefault="00EF3C91" w:rsidP="00E5586B">
            <w:pPr>
              <w:pStyle w:val="Footer"/>
            </w:pPr>
            <w:r>
              <w:rPr>
                <w:rFonts w:ascii="Arial Narrow" w:hAnsi="Arial Narrow"/>
                <w:b/>
              </w:rPr>
              <w:t>Stream 1 is ALL DAY</w:t>
            </w:r>
          </w:p>
        </w:tc>
        <w:tc>
          <w:tcPr>
            <w:tcW w:w="3364" w:type="dxa"/>
            <w:tcBorders>
              <w:bottom w:val="single" w:sz="4" w:space="0" w:color="auto"/>
            </w:tcBorders>
          </w:tcPr>
          <w:p w14:paraId="3948190B" w14:textId="3922BBDA" w:rsidR="00EF3C91" w:rsidRPr="00F22A1E" w:rsidRDefault="00EF3C91" w:rsidP="00E5586B">
            <w:pPr>
              <w:pStyle w:val="Footer"/>
              <w:rPr>
                <w:rFonts w:ascii="Arial Narrow" w:hAnsi="Arial Narrow"/>
              </w:rPr>
            </w:pPr>
            <w:r w:rsidRPr="00F22A1E">
              <w:rPr>
                <w:rFonts w:ascii="Arial Narrow" w:hAnsi="Arial Narrow"/>
              </w:rPr>
              <w:t xml:space="preserve">All-day point-to-point walk on the Two Moors Way, to Lynmouth, with OWPG member Sue </w:t>
            </w:r>
            <w:proofErr w:type="spellStart"/>
            <w:r w:rsidRPr="00F22A1E">
              <w:rPr>
                <w:rFonts w:ascii="Arial Narrow" w:hAnsi="Arial Narrow"/>
              </w:rPr>
              <w:t>Viccars</w:t>
            </w:r>
            <w:proofErr w:type="spellEnd"/>
            <w:r w:rsidRPr="00F22A1E">
              <w:rPr>
                <w:rFonts w:ascii="Arial Narrow" w:hAnsi="Arial Narrow"/>
              </w:rPr>
              <w:t>. Visit Lynmouth to Lynton cliff lift.</w:t>
            </w:r>
          </w:p>
          <w:p w14:paraId="1DF5828E" w14:textId="77777777" w:rsidR="00EF3C91" w:rsidRPr="00F22A1E" w:rsidRDefault="00EF3C91" w:rsidP="00E5586B">
            <w:pPr>
              <w:pStyle w:val="Footer"/>
              <w:rPr>
                <w:rFonts w:ascii="Arial Narrow" w:hAnsi="Arial Narrow"/>
              </w:rPr>
            </w:pPr>
          </w:p>
        </w:tc>
        <w:tc>
          <w:tcPr>
            <w:tcW w:w="3488" w:type="dxa"/>
            <w:tcBorders>
              <w:bottom w:val="single" w:sz="4" w:space="0" w:color="auto"/>
            </w:tcBorders>
          </w:tcPr>
          <w:p w14:paraId="32EC6DF6" w14:textId="29776D2F" w:rsidR="00EF3C91" w:rsidRPr="00A9529E" w:rsidRDefault="00EF3C91" w:rsidP="00E5586B">
            <w:pPr>
              <w:pStyle w:val="Footer"/>
              <w:rPr>
                <w:rFonts w:ascii="Arial Narrow" w:hAnsi="Arial Narrow"/>
                <w:b/>
              </w:rPr>
            </w:pPr>
            <w:r>
              <w:rPr>
                <w:rFonts w:ascii="Arial Narrow" w:hAnsi="Arial Narrow"/>
                <w:b/>
              </w:rPr>
              <w:t xml:space="preserve">Stream 2 </w:t>
            </w:r>
            <w:r w:rsidRPr="00A9529E">
              <w:rPr>
                <w:rFonts w:ascii="Arial Narrow" w:hAnsi="Arial Narrow"/>
                <w:b/>
              </w:rPr>
              <w:t>AFTERNOON</w:t>
            </w:r>
          </w:p>
        </w:tc>
        <w:tc>
          <w:tcPr>
            <w:tcW w:w="3504" w:type="dxa"/>
            <w:tcBorders>
              <w:bottom w:val="single" w:sz="4" w:space="0" w:color="auto"/>
            </w:tcBorders>
          </w:tcPr>
          <w:p w14:paraId="6E9E46F8" w14:textId="2C1168C1" w:rsidR="00EF3C91" w:rsidRPr="00F22A1E" w:rsidRDefault="00EF3C91" w:rsidP="00E5586B">
            <w:pPr>
              <w:pStyle w:val="Footer"/>
              <w:rPr>
                <w:rFonts w:ascii="Arial Narrow" w:hAnsi="Arial Narrow"/>
              </w:rPr>
            </w:pPr>
            <w:r w:rsidRPr="00F22A1E">
              <w:rPr>
                <w:rFonts w:ascii="Arial Narrow" w:hAnsi="Arial Narrow"/>
              </w:rPr>
              <w:t>Walk to explore the Mires Project, with Morag Angus. This project is aimed at reducing moorland water runoff – it’s also interesting scenically!</w:t>
            </w:r>
          </w:p>
        </w:tc>
      </w:tr>
      <w:tr w:rsidR="00A9529E" w:rsidRPr="00F22A1E" w14:paraId="7E41A73D" w14:textId="77777777" w:rsidTr="00A9529E">
        <w:tc>
          <w:tcPr>
            <w:tcW w:w="1379" w:type="dxa"/>
          </w:tcPr>
          <w:p w14:paraId="1093E00F" w14:textId="783BEA8E" w:rsidR="00A9529E" w:rsidRPr="00F22A1E" w:rsidRDefault="00A9529E" w:rsidP="00E5586B">
            <w:pPr>
              <w:pStyle w:val="Footer"/>
              <w:rPr>
                <w:rFonts w:ascii="Arial Narrow" w:hAnsi="Arial Narrow"/>
                <w:b/>
              </w:rPr>
            </w:pPr>
            <w:r w:rsidRPr="00F22A1E">
              <w:rPr>
                <w:rFonts w:ascii="Arial Narrow" w:hAnsi="Arial Narrow"/>
                <w:b/>
              </w:rPr>
              <w:t>Guest 1</w:t>
            </w:r>
          </w:p>
        </w:tc>
        <w:tc>
          <w:tcPr>
            <w:tcW w:w="3364" w:type="dxa"/>
            <w:shd w:val="clear" w:color="auto" w:fill="CCFFCC"/>
          </w:tcPr>
          <w:p w14:paraId="14075D1E" w14:textId="77777777" w:rsidR="00A9529E" w:rsidRPr="00F22A1E" w:rsidRDefault="00A9529E" w:rsidP="00E5586B">
            <w:pPr>
              <w:pStyle w:val="Footer"/>
              <w:rPr>
                <w:rFonts w:ascii="Arial Narrow" w:hAnsi="Arial Narrow"/>
              </w:rPr>
            </w:pPr>
          </w:p>
        </w:tc>
        <w:tc>
          <w:tcPr>
            <w:tcW w:w="3488" w:type="dxa"/>
            <w:shd w:val="clear" w:color="auto" w:fill="CCFFCC"/>
          </w:tcPr>
          <w:p w14:paraId="33F68624" w14:textId="77777777" w:rsidR="00A9529E" w:rsidRPr="00F22A1E" w:rsidRDefault="00A9529E" w:rsidP="00E5586B">
            <w:pPr>
              <w:pStyle w:val="Footer"/>
              <w:rPr>
                <w:rFonts w:ascii="Arial Narrow" w:hAnsi="Arial Narrow"/>
              </w:rPr>
            </w:pPr>
          </w:p>
        </w:tc>
        <w:tc>
          <w:tcPr>
            <w:tcW w:w="3504" w:type="dxa"/>
            <w:shd w:val="clear" w:color="auto" w:fill="CCFFCC"/>
          </w:tcPr>
          <w:p w14:paraId="798C0E2E" w14:textId="33433289" w:rsidR="00A9529E" w:rsidRPr="00F22A1E" w:rsidRDefault="00A9529E" w:rsidP="00E5586B">
            <w:pPr>
              <w:pStyle w:val="Footer"/>
              <w:rPr>
                <w:rFonts w:ascii="Arial Narrow" w:hAnsi="Arial Narrow"/>
              </w:rPr>
            </w:pPr>
          </w:p>
        </w:tc>
        <w:tc>
          <w:tcPr>
            <w:tcW w:w="3364" w:type="dxa"/>
            <w:shd w:val="clear" w:color="auto" w:fill="CCFFCC"/>
          </w:tcPr>
          <w:p w14:paraId="0D08E317" w14:textId="77777777" w:rsidR="00A9529E" w:rsidRPr="00F22A1E" w:rsidRDefault="00A9529E" w:rsidP="00431CC2">
            <w:pPr>
              <w:pStyle w:val="Footer"/>
              <w:rPr>
                <w:rFonts w:ascii="Arial Narrow" w:hAnsi="Arial Narrow"/>
              </w:rPr>
            </w:pPr>
          </w:p>
        </w:tc>
      </w:tr>
      <w:tr w:rsidR="00A9529E" w:rsidRPr="00F22A1E" w14:paraId="7EF3BB6B" w14:textId="77777777" w:rsidTr="00A9529E">
        <w:tc>
          <w:tcPr>
            <w:tcW w:w="1379" w:type="dxa"/>
          </w:tcPr>
          <w:p w14:paraId="3097E5F4" w14:textId="2DA2351C" w:rsidR="00A9529E" w:rsidRPr="00F22A1E" w:rsidRDefault="00A9529E" w:rsidP="00E5586B">
            <w:pPr>
              <w:pStyle w:val="Footer"/>
              <w:rPr>
                <w:rFonts w:ascii="Arial Narrow" w:hAnsi="Arial Narrow"/>
                <w:b/>
              </w:rPr>
            </w:pPr>
            <w:r w:rsidRPr="00F22A1E">
              <w:rPr>
                <w:rFonts w:ascii="Arial Narrow" w:hAnsi="Arial Narrow"/>
                <w:b/>
              </w:rPr>
              <w:t>Guest 2</w:t>
            </w:r>
          </w:p>
        </w:tc>
        <w:tc>
          <w:tcPr>
            <w:tcW w:w="3364" w:type="dxa"/>
            <w:shd w:val="clear" w:color="auto" w:fill="CCFFCC"/>
          </w:tcPr>
          <w:p w14:paraId="4E5D92DD" w14:textId="77777777" w:rsidR="00A9529E" w:rsidRPr="00F22A1E" w:rsidRDefault="00A9529E" w:rsidP="00E5586B">
            <w:pPr>
              <w:pStyle w:val="Footer"/>
              <w:rPr>
                <w:rFonts w:ascii="Arial Narrow" w:hAnsi="Arial Narrow"/>
              </w:rPr>
            </w:pPr>
          </w:p>
        </w:tc>
        <w:tc>
          <w:tcPr>
            <w:tcW w:w="3488" w:type="dxa"/>
            <w:shd w:val="clear" w:color="auto" w:fill="CCFFCC"/>
          </w:tcPr>
          <w:p w14:paraId="6ACA2456" w14:textId="77777777" w:rsidR="00A9529E" w:rsidRPr="00F22A1E" w:rsidRDefault="00A9529E" w:rsidP="00E5586B">
            <w:pPr>
              <w:pStyle w:val="Footer"/>
              <w:rPr>
                <w:rFonts w:ascii="Arial Narrow" w:hAnsi="Arial Narrow"/>
              </w:rPr>
            </w:pPr>
          </w:p>
        </w:tc>
        <w:tc>
          <w:tcPr>
            <w:tcW w:w="3504" w:type="dxa"/>
            <w:shd w:val="clear" w:color="auto" w:fill="CCFFCC"/>
          </w:tcPr>
          <w:p w14:paraId="76D7FE3A" w14:textId="1384DACA" w:rsidR="00A9529E" w:rsidRPr="00F22A1E" w:rsidRDefault="00A9529E" w:rsidP="00E5586B">
            <w:pPr>
              <w:pStyle w:val="Footer"/>
              <w:rPr>
                <w:rFonts w:ascii="Arial Narrow" w:hAnsi="Arial Narrow"/>
              </w:rPr>
            </w:pPr>
          </w:p>
        </w:tc>
        <w:tc>
          <w:tcPr>
            <w:tcW w:w="3364" w:type="dxa"/>
            <w:shd w:val="clear" w:color="auto" w:fill="CCFFCC"/>
          </w:tcPr>
          <w:p w14:paraId="5740DE05" w14:textId="77777777" w:rsidR="00A9529E" w:rsidRPr="00F22A1E" w:rsidRDefault="00A9529E" w:rsidP="00431CC2">
            <w:pPr>
              <w:pStyle w:val="Footer"/>
              <w:rPr>
                <w:rFonts w:ascii="Arial Narrow" w:hAnsi="Arial Narrow"/>
              </w:rPr>
            </w:pPr>
          </w:p>
        </w:tc>
      </w:tr>
      <w:tr w:rsidR="00A9529E" w:rsidRPr="00F22A1E" w14:paraId="0AB23CAB" w14:textId="77777777" w:rsidTr="00417DC7">
        <w:tc>
          <w:tcPr>
            <w:tcW w:w="4743" w:type="dxa"/>
            <w:gridSpan w:val="2"/>
            <w:vMerge w:val="restart"/>
          </w:tcPr>
          <w:p w14:paraId="306F9BA9" w14:textId="050D16FA" w:rsidR="00A9529E" w:rsidRPr="00F22A1E" w:rsidRDefault="00A9529E" w:rsidP="00E5586B">
            <w:pPr>
              <w:pStyle w:val="Footer"/>
            </w:pPr>
          </w:p>
        </w:tc>
        <w:tc>
          <w:tcPr>
            <w:tcW w:w="3488" w:type="dxa"/>
            <w:tcBorders>
              <w:bottom w:val="single" w:sz="4" w:space="0" w:color="auto"/>
            </w:tcBorders>
          </w:tcPr>
          <w:p w14:paraId="3C6AA332" w14:textId="3D440B5B" w:rsidR="00A9529E" w:rsidRPr="00A9529E" w:rsidRDefault="00A9529E" w:rsidP="00EF3C91">
            <w:pPr>
              <w:pStyle w:val="Footer"/>
              <w:rPr>
                <w:rFonts w:ascii="Arial Narrow" w:hAnsi="Arial Narrow"/>
                <w:b/>
              </w:rPr>
            </w:pPr>
            <w:r w:rsidRPr="00A9529E">
              <w:rPr>
                <w:rFonts w:ascii="Arial Narrow" w:hAnsi="Arial Narrow"/>
                <w:b/>
              </w:rPr>
              <w:t>Streams 3 AFTERNOON</w:t>
            </w:r>
          </w:p>
        </w:tc>
        <w:tc>
          <w:tcPr>
            <w:tcW w:w="3504" w:type="dxa"/>
            <w:tcBorders>
              <w:bottom w:val="single" w:sz="4" w:space="0" w:color="auto"/>
            </w:tcBorders>
          </w:tcPr>
          <w:p w14:paraId="33532B3F" w14:textId="67E0F6D8" w:rsidR="00A9529E" w:rsidRPr="00F22A1E" w:rsidRDefault="00A9529E" w:rsidP="00F22A1E">
            <w:pPr>
              <w:pStyle w:val="Footer"/>
              <w:rPr>
                <w:rFonts w:ascii="Arial Narrow" w:hAnsi="Arial Narrow"/>
              </w:rPr>
            </w:pPr>
            <w:r w:rsidRPr="00F22A1E">
              <w:rPr>
                <w:rFonts w:ascii="Arial Narrow" w:hAnsi="Arial Narrow"/>
              </w:rPr>
              <w:t xml:space="preserve">Railway walk on </w:t>
            </w:r>
            <w:proofErr w:type="spellStart"/>
            <w:r w:rsidRPr="00F22A1E">
              <w:rPr>
                <w:rFonts w:ascii="Arial Narrow" w:hAnsi="Arial Narrow"/>
              </w:rPr>
              <w:t>trackbed</w:t>
            </w:r>
            <w:proofErr w:type="spellEnd"/>
            <w:r w:rsidRPr="00F22A1E">
              <w:rPr>
                <w:rFonts w:ascii="Arial Narrow" w:hAnsi="Arial Narrow"/>
              </w:rPr>
              <w:t xml:space="preserve"> of former Lynton and Barnstaple Railway, plus train ride. </w:t>
            </w:r>
          </w:p>
        </w:tc>
        <w:tc>
          <w:tcPr>
            <w:tcW w:w="3364" w:type="dxa"/>
            <w:tcBorders>
              <w:bottom w:val="single" w:sz="4" w:space="0" w:color="auto"/>
            </w:tcBorders>
          </w:tcPr>
          <w:p w14:paraId="18AEED53" w14:textId="0BA1CDCF" w:rsidR="00A9529E" w:rsidRPr="00F22A1E" w:rsidRDefault="00A9529E" w:rsidP="00E5586B">
            <w:pPr>
              <w:pStyle w:val="Footer"/>
            </w:pPr>
            <w:r>
              <w:rPr>
                <w:rFonts w:ascii="Arial Narrow" w:hAnsi="Arial Narrow"/>
              </w:rPr>
              <w:t xml:space="preserve">Bad weather option – </w:t>
            </w:r>
            <w:r w:rsidRPr="00F22A1E">
              <w:rPr>
                <w:rFonts w:ascii="Arial Narrow" w:hAnsi="Arial Narrow"/>
              </w:rPr>
              <w:t xml:space="preserve">Showing of Terry Abraham’s film, </w:t>
            </w:r>
            <w:r w:rsidRPr="00F22A1E">
              <w:rPr>
                <w:rFonts w:ascii="Arial Narrow" w:eastAsia="Times New Roman" w:hAnsi="Arial Narrow" w:cs="Times New Roman"/>
              </w:rPr>
              <w:t xml:space="preserve">Alan </w:t>
            </w:r>
            <w:proofErr w:type="spellStart"/>
            <w:r w:rsidRPr="00F22A1E">
              <w:rPr>
                <w:rFonts w:ascii="Arial Narrow" w:eastAsia="Times New Roman" w:hAnsi="Arial Narrow" w:cs="Times New Roman"/>
              </w:rPr>
              <w:t>Hinkes</w:t>
            </w:r>
            <w:proofErr w:type="spellEnd"/>
            <w:r w:rsidRPr="00F22A1E">
              <w:rPr>
                <w:rFonts w:ascii="Arial Narrow" w:eastAsia="Times New Roman" w:hAnsi="Arial Narrow" w:cs="Times New Roman"/>
              </w:rPr>
              <w:t>: The First Briton to Climb the World's Highest Mountain</w:t>
            </w:r>
          </w:p>
        </w:tc>
      </w:tr>
      <w:tr w:rsidR="00A9529E" w:rsidRPr="00F22A1E" w14:paraId="31C6A4B8" w14:textId="77777777" w:rsidTr="00417DC7">
        <w:tc>
          <w:tcPr>
            <w:tcW w:w="4743" w:type="dxa"/>
            <w:gridSpan w:val="2"/>
            <w:vMerge/>
          </w:tcPr>
          <w:p w14:paraId="411C0474" w14:textId="77777777" w:rsidR="00A9529E" w:rsidRPr="00F22A1E" w:rsidRDefault="00A9529E" w:rsidP="00E5586B">
            <w:pPr>
              <w:pStyle w:val="Footer"/>
              <w:rPr>
                <w:rFonts w:ascii="Arial Narrow" w:hAnsi="Arial Narrow"/>
              </w:rPr>
            </w:pPr>
          </w:p>
        </w:tc>
        <w:tc>
          <w:tcPr>
            <w:tcW w:w="3488" w:type="dxa"/>
            <w:shd w:val="clear" w:color="auto" w:fill="CCFFCC"/>
          </w:tcPr>
          <w:p w14:paraId="3DBD0918" w14:textId="77777777" w:rsidR="00A9529E" w:rsidRPr="00F22A1E" w:rsidRDefault="00A9529E" w:rsidP="00E5586B">
            <w:pPr>
              <w:pStyle w:val="Footer"/>
              <w:rPr>
                <w:rFonts w:ascii="Arial Narrow" w:hAnsi="Arial Narrow"/>
              </w:rPr>
            </w:pPr>
          </w:p>
        </w:tc>
        <w:tc>
          <w:tcPr>
            <w:tcW w:w="3504" w:type="dxa"/>
            <w:shd w:val="clear" w:color="auto" w:fill="CCFFCC"/>
          </w:tcPr>
          <w:p w14:paraId="6AE3B06D" w14:textId="62039020" w:rsidR="00A9529E" w:rsidRPr="00F22A1E" w:rsidRDefault="00A9529E" w:rsidP="00E5586B">
            <w:pPr>
              <w:pStyle w:val="Footer"/>
              <w:rPr>
                <w:rFonts w:ascii="Arial Narrow" w:hAnsi="Arial Narrow"/>
              </w:rPr>
            </w:pPr>
          </w:p>
        </w:tc>
        <w:tc>
          <w:tcPr>
            <w:tcW w:w="3364" w:type="dxa"/>
            <w:shd w:val="clear" w:color="auto" w:fill="CCFFCC"/>
          </w:tcPr>
          <w:p w14:paraId="3BF44114" w14:textId="77777777" w:rsidR="00A9529E" w:rsidRPr="00F22A1E" w:rsidRDefault="00A9529E" w:rsidP="00E5586B">
            <w:pPr>
              <w:pStyle w:val="Footer"/>
              <w:rPr>
                <w:rFonts w:ascii="Arial Narrow" w:hAnsi="Arial Narrow"/>
              </w:rPr>
            </w:pPr>
          </w:p>
        </w:tc>
      </w:tr>
      <w:tr w:rsidR="00A9529E" w:rsidRPr="00F22A1E" w14:paraId="7281CA54" w14:textId="77777777" w:rsidTr="00417DC7">
        <w:tc>
          <w:tcPr>
            <w:tcW w:w="4743" w:type="dxa"/>
            <w:gridSpan w:val="2"/>
            <w:vMerge/>
          </w:tcPr>
          <w:p w14:paraId="05DAA39C" w14:textId="77777777" w:rsidR="00A9529E" w:rsidRPr="00F22A1E" w:rsidRDefault="00A9529E" w:rsidP="00E5586B">
            <w:pPr>
              <w:pStyle w:val="Footer"/>
              <w:rPr>
                <w:rFonts w:ascii="Arial Narrow" w:hAnsi="Arial Narrow"/>
              </w:rPr>
            </w:pPr>
          </w:p>
        </w:tc>
        <w:tc>
          <w:tcPr>
            <w:tcW w:w="3488" w:type="dxa"/>
            <w:shd w:val="clear" w:color="auto" w:fill="CCFFCC"/>
          </w:tcPr>
          <w:p w14:paraId="234381AA" w14:textId="77777777" w:rsidR="00A9529E" w:rsidRPr="00F22A1E" w:rsidRDefault="00A9529E" w:rsidP="00E5586B">
            <w:pPr>
              <w:pStyle w:val="Footer"/>
              <w:rPr>
                <w:rFonts w:ascii="Arial Narrow" w:hAnsi="Arial Narrow"/>
              </w:rPr>
            </w:pPr>
          </w:p>
        </w:tc>
        <w:tc>
          <w:tcPr>
            <w:tcW w:w="3504" w:type="dxa"/>
            <w:shd w:val="clear" w:color="auto" w:fill="CCFFCC"/>
          </w:tcPr>
          <w:p w14:paraId="2FC33BF0" w14:textId="1812C606" w:rsidR="00A9529E" w:rsidRPr="00F22A1E" w:rsidRDefault="00A9529E" w:rsidP="00E5586B">
            <w:pPr>
              <w:pStyle w:val="Footer"/>
              <w:rPr>
                <w:rFonts w:ascii="Arial Narrow" w:hAnsi="Arial Narrow"/>
              </w:rPr>
            </w:pPr>
          </w:p>
        </w:tc>
        <w:tc>
          <w:tcPr>
            <w:tcW w:w="3364" w:type="dxa"/>
            <w:shd w:val="clear" w:color="auto" w:fill="CCFFCC"/>
          </w:tcPr>
          <w:p w14:paraId="6FDF3CBA" w14:textId="77777777" w:rsidR="00A9529E" w:rsidRPr="00F22A1E" w:rsidRDefault="00A9529E" w:rsidP="00E5586B">
            <w:pPr>
              <w:pStyle w:val="Footer"/>
              <w:rPr>
                <w:rFonts w:ascii="Arial Narrow" w:hAnsi="Arial Narrow"/>
              </w:rPr>
            </w:pPr>
          </w:p>
        </w:tc>
      </w:tr>
    </w:tbl>
    <w:p w14:paraId="72CE25F7" w14:textId="3B08069E" w:rsidR="00E5586B" w:rsidRDefault="00E5586B" w:rsidP="00E5586B">
      <w:pPr>
        <w:pStyle w:val="Footer"/>
      </w:pPr>
    </w:p>
    <w:p w14:paraId="3DF2ABF2" w14:textId="77777777" w:rsidR="00A9529E" w:rsidRPr="00F22A1E" w:rsidRDefault="00A9529E" w:rsidP="00E5586B">
      <w:pPr>
        <w:pStyle w:val="Footer"/>
      </w:pPr>
    </w:p>
    <w:tbl>
      <w:tblPr>
        <w:tblStyle w:val="TableGrid"/>
        <w:tblW w:w="0" w:type="auto"/>
        <w:tblLook w:val="04A0" w:firstRow="1" w:lastRow="0" w:firstColumn="1" w:lastColumn="0" w:noHBand="0" w:noVBand="1"/>
      </w:tblPr>
      <w:tblGrid>
        <w:gridCol w:w="1384"/>
        <w:gridCol w:w="13715"/>
      </w:tblGrid>
      <w:tr w:rsidR="00E5586B" w:rsidRPr="00F22A1E" w14:paraId="16A4F290" w14:textId="77777777" w:rsidTr="00E5586B">
        <w:tc>
          <w:tcPr>
            <w:tcW w:w="1384" w:type="dxa"/>
          </w:tcPr>
          <w:p w14:paraId="69935742" w14:textId="7E82FE99" w:rsidR="00E5586B" w:rsidRPr="00F22A1E" w:rsidRDefault="00431CC2" w:rsidP="00E5586B">
            <w:pPr>
              <w:pStyle w:val="Footer"/>
            </w:pPr>
            <w:r w:rsidRPr="00F22A1E">
              <w:rPr>
                <w:rFonts w:ascii="Arial Narrow" w:hAnsi="Arial Narrow"/>
                <w:b/>
              </w:rPr>
              <w:t>Evening</w:t>
            </w:r>
          </w:p>
        </w:tc>
        <w:tc>
          <w:tcPr>
            <w:tcW w:w="13715" w:type="dxa"/>
          </w:tcPr>
          <w:p w14:paraId="1BD91015" w14:textId="028776D5" w:rsidR="002E5006" w:rsidRPr="00F22A1E" w:rsidRDefault="00322426" w:rsidP="002E5006">
            <w:pPr>
              <w:pStyle w:val="Heading1"/>
              <w:spacing w:before="0" w:beforeAutospacing="0" w:after="0" w:afterAutospacing="0"/>
              <w:rPr>
                <w:rFonts w:ascii="Arial Narrow" w:eastAsia="Times New Roman" w:hAnsi="Arial Narrow" w:cs="Times New Roman"/>
                <w:b w:val="0"/>
                <w:sz w:val="24"/>
                <w:szCs w:val="24"/>
              </w:rPr>
            </w:pPr>
            <w:r>
              <w:rPr>
                <w:rFonts w:ascii="Arial Narrow" w:hAnsi="Arial Narrow"/>
                <w:b w:val="0"/>
                <w:sz w:val="24"/>
                <w:szCs w:val="24"/>
              </w:rPr>
              <w:t>1730 – Repeat s</w:t>
            </w:r>
            <w:r w:rsidR="002E5006" w:rsidRPr="00F22A1E">
              <w:rPr>
                <w:rFonts w:ascii="Arial Narrow" w:hAnsi="Arial Narrow"/>
                <w:b w:val="0"/>
                <w:sz w:val="24"/>
                <w:szCs w:val="24"/>
              </w:rPr>
              <w:t xml:space="preserve">howing of Terry Abraham’s film, </w:t>
            </w:r>
            <w:r w:rsidR="002E5006" w:rsidRPr="00F22A1E">
              <w:rPr>
                <w:rFonts w:ascii="Arial Narrow" w:eastAsia="Times New Roman" w:hAnsi="Arial Narrow" w:cs="Times New Roman"/>
                <w:b w:val="0"/>
                <w:sz w:val="24"/>
                <w:szCs w:val="24"/>
              </w:rPr>
              <w:t xml:space="preserve">Alan </w:t>
            </w:r>
            <w:proofErr w:type="spellStart"/>
            <w:r w:rsidR="002E5006" w:rsidRPr="00F22A1E">
              <w:rPr>
                <w:rFonts w:ascii="Arial Narrow" w:eastAsia="Times New Roman" w:hAnsi="Arial Narrow" w:cs="Times New Roman"/>
                <w:b w:val="0"/>
                <w:sz w:val="24"/>
                <w:szCs w:val="24"/>
              </w:rPr>
              <w:t>Hinkes</w:t>
            </w:r>
            <w:proofErr w:type="spellEnd"/>
            <w:r w:rsidR="002E5006" w:rsidRPr="00F22A1E">
              <w:rPr>
                <w:rFonts w:ascii="Arial Narrow" w:eastAsia="Times New Roman" w:hAnsi="Arial Narrow" w:cs="Times New Roman"/>
                <w:b w:val="0"/>
                <w:sz w:val="24"/>
                <w:szCs w:val="24"/>
              </w:rPr>
              <w:t>: The First Briton to Climb the World's Highest Mountain</w:t>
            </w:r>
            <w:r w:rsidR="006D467D" w:rsidRPr="00F22A1E">
              <w:rPr>
                <w:rFonts w:ascii="Arial Narrow" w:eastAsia="Times New Roman" w:hAnsi="Arial Narrow" w:cs="Times New Roman"/>
                <w:b w:val="0"/>
                <w:sz w:val="24"/>
                <w:szCs w:val="24"/>
              </w:rPr>
              <w:t>.</w:t>
            </w:r>
            <w:r w:rsidR="002E5006" w:rsidRPr="00F22A1E">
              <w:rPr>
                <w:rFonts w:ascii="Arial Narrow" w:eastAsia="Times New Roman" w:hAnsi="Arial Narrow" w:cs="Times New Roman"/>
                <w:b w:val="0"/>
                <w:sz w:val="24"/>
                <w:szCs w:val="24"/>
              </w:rPr>
              <w:t xml:space="preserve"> </w:t>
            </w:r>
          </w:p>
          <w:p w14:paraId="20E7AE22" w14:textId="77777777" w:rsidR="00E5586B" w:rsidRPr="00F22A1E" w:rsidRDefault="00431CC2" w:rsidP="00E5586B">
            <w:pPr>
              <w:pStyle w:val="Footer"/>
              <w:rPr>
                <w:rFonts w:ascii="Arial Narrow" w:hAnsi="Arial Narrow"/>
              </w:rPr>
            </w:pPr>
            <w:r w:rsidRPr="00F22A1E">
              <w:rPr>
                <w:rFonts w:ascii="Arial Narrow" w:hAnsi="Arial Narrow"/>
              </w:rPr>
              <w:lastRenderedPageBreak/>
              <w:t>1930 – Dinner</w:t>
            </w:r>
          </w:p>
          <w:p w14:paraId="65A218F9" w14:textId="7DCC25F4" w:rsidR="002E5006" w:rsidRPr="00F22A1E" w:rsidRDefault="002E5006" w:rsidP="002E5006">
            <w:pPr>
              <w:pStyle w:val="Footer"/>
              <w:rPr>
                <w:rFonts w:ascii="Arial Narrow" w:hAnsi="Arial Narrow"/>
              </w:rPr>
            </w:pPr>
            <w:r w:rsidRPr="00F22A1E">
              <w:rPr>
                <w:rStyle w:val="HTMLCite"/>
                <w:rFonts w:ascii="Arial Narrow" w:eastAsia="Times New Roman" w:hAnsi="Arial Narrow" w:cs="Arial"/>
                <w:i w:val="0"/>
              </w:rPr>
              <w:t>2100 – Dark sky presentation with Tim Wetherell, of Exmoor Stargazers. Exmoor was Europe’s first International Dark Sky Reserve. Tim will bring a telescope. If postponed from Friday.</w:t>
            </w:r>
          </w:p>
        </w:tc>
      </w:tr>
    </w:tbl>
    <w:p w14:paraId="6DFFAD44" w14:textId="77777777" w:rsidR="008F18CE" w:rsidRPr="00F22A1E" w:rsidRDefault="008F18CE" w:rsidP="00A553E3">
      <w:pPr>
        <w:pStyle w:val="Footer"/>
      </w:pPr>
    </w:p>
    <w:tbl>
      <w:tblPr>
        <w:tblStyle w:val="TableGrid"/>
        <w:tblW w:w="0" w:type="auto"/>
        <w:tblLook w:val="04A0" w:firstRow="1" w:lastRow="0" w:firstColumn="1" w:lastColumn="0" w:noHBand="0" w:noVBand="1"/>
      </w:tblPr>
      <w:tblGrid>
        <w:gridCol w:w="3717"/>
        <w:gridCol w:w="3717"/>
        <w:gridCol w:w="3717"/>
      </w:tblGrid>
      <w:tr w:rsidR="00477C25" w:rsidRPr="00F22A1E" w14:paraId="2A7B2246" w14:textId="77777777" w:rsidTr="001C52A7">
        <w:trPr>
          <w:trHeight w:val="405"/>
        </w:trPr>
        <w:tc>
          <w:tcPr>
            <w:tcW w:w="3717" w:type="dxa"/>
          </w:tcPr>
          <w:p w14:paraId="5E2E35CF" w14:textId="7777777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Activity</w:t>
            </w:r>
          </w:p>
        </w:tc>
        <w:tc>
          <w:tcPr>
            <w:tcW w:w="3717" w:type="dxa"/>
            <w:tcBorders>
              <w:bottom w:val="single" w:sz="4" w:space="0" w:color="auto"/>
            </w:tcBorders>
          </w:tcPr>
          <w:p w14:paraId="2DD33BC3" w14:textId="21E6753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 xml:space="preserve">Alan </w:t>
            </w:r>
            <w:proofErr w:type="spellStart"/>
            <w:r w:rsidRPr="00F22A1E">
              <w:rPr>
                <w:rStyle w:val="HTMLCite"/>
                <w:rFonts w:ascii="Arial Narrow" w:eastAsia="Times New Roman" w:hAnsi="Arial Narrow" w:cs="Arial"/>
                <w:b/>
                <w:i w:val="0"/>
              </w:rPr>
              <w:t>Hinkes</w:t>
            </w:r>
            <w:proofErr w:type="spellEnd"/>
            <w:r w:rsidRPr="00F22A1E">
              <w:rPr>
                <w:rStyle w:val="HTMLCite"/>
                <w:rFonts w:ascii="Arial Narrow" w:eastAsia="Times New Roman" w:hAnsi="Arial Narrow" w:cs="Arial"/>
                <w:b/>
                <w:i w:val="0"/>
              </w:rPr>
              <w:t xml:space="preserve"> film</w:t>
            </w:r>
            <w:r w:rsidR="00322426">
              <w:rPr>
                <w:rStyle w:val="HTMLCite"/>
                <w:rFonts w:ascii="Arial Narrow" w:eastAsia="Times New Roman" w:hAnsi="Arial Narrow" w:cs="Arial"/>
                <w:b/>
                <w:i w:val="0"/>
              </w:rPr>
              <w:t xml:space="preserve"> (if not viewed Sunday afternoon)</w:t>
            </w:r>
          </w:p>
        </w:tc>
        <w:tc>
          <w:tcPr>
            <w:tcW w:w="3717" w:type="dxa"/>
            <w:tcBorders>
              <w:bottom w:val="single" w:sz="4" w:space="0" w:color="auto"/>
            </w:tcBorders>
          </w:tcPr>
          <w:p w14:paraId="1BA88175" w14:textId="7E868D99"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Dark sky (if did not take place Friday)</w:t>
            </w:r>
          </w:p>
        </w:tc>
      </w:tr>
      <w:tr w:rsidR="00477C25" w:rsidRPr="00F22A1E" w14:paraId="30A9025F" w14:textId="77777777" w:rsidTr="001C52A7">
        <w:trPr>
          <w:trHeight w:val="411"/>
        </w:trPr>
        <w:tc>
          <w:tcPr>
            <w:tcW w:w="3717" w:type="dxa"/>
          </w:tcPr>
          <w:p w14:paraId="50DE96D1" w14:textId="7777777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1</w:t>
            </w:r>
          </w:p>
        </w:tc>
        <w:tc>
          <w:tcPr>
            <w:tcW w:w="3717" w:type="dxa"/>
            <w:shd w:val="clear" w:color="auto" w:fill="CCFFCC"/>
          </w:tcPr>
          <w:p w14:paraId="064CC365"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49F0A9A5" w14:textId="77777777" w:rsidR="00477C25" w:rsidRPr="00F22A1E" w:rsidRDefault="00477C25" w:rsidP="00477C25">
            <w:pPr>
              <w:rPr>
                <w:rStyle w:val="HTMLCite"/>
                <w:rFonts w:ascii="Arial Narrow" w:eastAsia="Times New Roman" w:hAnsi="Arial Narrow" w:cs="Arial"/>
                <w:i w:val="0"/>
                <w:color w:val="CCFFCC"/>
              </w:rPr>
            </w:pPr>
          </w:p>
        </w:tc>
      </w:tr>
      <w:tr w:rsidR="00477C25" w:rsidRPr="00F22A1E" w14:paraId="63CB9135" w14:textId="77777777" w:rsidTr="001C52A7">
        <w:trPr>
          <w:trHeight w:val="417"/>
        </w:trPr>
        <w:tc>
          <w:tcPr>
            <w:tcW w:w="3717" w:type="dxa"/>
          </w:tcPr>
          <w:p w14:paraId="5ECCD1C6" w14:textId="7777777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2</w:t>
            </w:r>
          </w:p>
        </w:tc>
        <w:tc>
          <w:tcPr>
            <w:tcW w:w="3717" w:type="dxa"/>
            <w:shd w:val="clear" w:color="auto" w:fill="CCFFCC"/>
          </w:tcPr>
          <w:p w14:paraId="72987BE8"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5ED67175" w14:textId="77777777" w:rsidR="00477C25" w:rsidRPr="00F22A1E" w:rsidRDefault="00477C25" w:rsidP="00477C25">
            <w:pPr>
              <w:rPr>
                <w:rStyle w:val="HTMLCite"/>
                <w:rFonts w:ascii="Arial Narrow" w:eastAsia="Times New Roman" w:hAnsi="Arial Narrow" w:cs="Arial"/>
                <w:i w:val="0"/>
                <w:color w:val="CCFFCC"/>
              </w:rPr>
            </w:pPr>
          </w:p>
        </w:tc>
      </w:tr>
    </w:tbl>
    <w:p w14:paraId="13C3EB7F" w14:textId="77777777" w:rsidR="00477C25" w:rsidRDefault="00477C25" w:rsidP="00A553E3">
      <w:pPr>
        <w:pStyle w:val="Footer"/>
      </w:pPr>
    </w:p>
    <w:p w14:paraId="1C33EF4F" w14:textId="353D1FB0" w:rsidR="00322426" w:rsidRPr="00F22A1E" w:rsidRDefault="00322426" w:rsidP="00A553E3">
      <w:pPr>
        <w:pStyle w:val="Footer"/>
      </w:pPr>
      <w:r>
        <w:rPr>
          <w:rFonts w:ascii="Arial Narrow" w:hAnsi="Arial Narrow"/>
        </w:rPr>
        <w:t>Members may also choose to v</w:t>
      </w:r>
      <w:r w:rsidRPr="00F22A1E">
        <w:rPr>
          <w:rFonts w:ascii="Arial Narrow" w:hAnsi="Arial Narrow"/>
        </w:rPr>
        <w:t>isit Dunster Castle (NT) and nearby Forestry Commission land, with England’s tallest tree.</w:t>
      </w:r>
      <w:r>
        <w:rPr>
          <w:rFonts w:ascii="Arial Narrow" w:hAnsi="Arial Narrow"/>
        </w:rPr>
        <w:t xml:space="preserve"> Riding stables are also available near Simonsbath House.</w:t>
      </w:r>
    </w:p>
    <w:sectPr w:rsidR="00322426" w:rsidRPr="00F22A1E" w:rsidSect="00A553E3">
      <w:headerReference w:type="default" r:id="rId12"/>
      <w:pgSz w:w="16840" w:h="11900" w:orient="landscape"/>
      <w:pgMar w:top="1800" w:right="964" w:bottom="180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BE59" w14:textId="77777777" w:rsidR="00C62E4D" w:rsidRDefault="00C62E4D" w:rsidP="00456F11">
      <w:r>
        <w:separator/>
      </w:r>
    </w:p>
  </w:endnote>
  <w:endnote w:type="continuationSeparator" w:id="0">
    <w:p w14:paraId="20DBAF8C" w14:textId="77777777" w:rsidR="00C62E4D" w:rsidRDefault="00C62E4D" w:rsidP="0045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B26F" w14:textId="77777777" w:rsidR="00C62E4D" w:rsidRDefault="00C62E4D" w:rsidP="00456F11">
      <w:r>
        <w:separator/>
      </w:r>
    </w:p>
  </w:footnote>
  <w:footnote w:type="continuationSeparator" w:id="0">
    <w:p w14:paraId="39FFDF9B" w14:textId="77777777" w:rsidR="00C62E4D" w:rsidRDefault="00C62E4D" w:rsidP="00456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FB46" w14:textId="75068511" w:rsidR="00F22A1E" w:rsidRDefault="00F22A1E" w:rsidP="00A553E3">
    <w:pPr>
      <w:pStyle w:val="Header"/>
      <w:ind w:hanging="426"/>
      <w:jc w:val="center"/>
    </w:pPr>
    <w:r>
      <w:rPr>
        <w:noProof/>
        <w:lang w:val="en-US"/>
      </w:rPr>
      <w:drawing>
        <wp:inline distT="0" distB="0" distL="0" distR="0" wp14:anchorId="5A2E6CB1" wp14:editId="420C9E63">
          <wp:extent cx="2057400" cy="922867"/>
          <wp:effectExtent l="0" t="0" r="0" b="0"/>
          <wp:docPr id="6" name="Picture 6" descr="Macintosh HD:Users:stanabbott:Desktop:Briefcase:OWPG logos:OWP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nabbott:Desktop:Briefcase:OWPG logos:OWPG.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22867"/>
                  </a:xfrm>
                  <a:prstGeom prst="rect">
                    <a:avLst/>
                  </a:prstGeom>
                  <a:noFill/>
                  <a:ln>
                    <a:noFill/>
                  </a:ln>
                </pic:spPr>
              </pic:pic>
            </a:graphicData>
          </a:graphic>
        </wp:inline>
      </w:drawing>
    </w:r>
    <w:r w:rsidRPr="00A553E3">
      <w:rPr>
        <w:rFonts w:ascii="Arial Narrow" w:hAnsi="Arial Narrow"/>
        <w:b/>
        <w:sz w:val="36"/>
        <w:szCs w:val="36"/>
      </w:rPr>
      <w:t>AGM Weekend 2018, Exmoor, October 12-15</w:t>
    </w:r>
    <w:r>
      <w:t xml:space="preserve"> .  </w:t>
    </w:r>
    <w:r>
      <w:rPr>
        <w:noProof/>
        <w:lang w:val="en-US"/>
      </w:rPr>
      <w:drawing>
        <wp:inline distT="0" distB="0" distL="0" distR="0" wp14:anchorId="162BC70D" wp14:editId="28800A87">
          <wp:extent cx="2779394" cy="663736"/>
          <wp:effectExtent l="0" t="0" r="0" b="0"/>
          <wp:docPr id="7" name="Picture 7" descr="Macintosh HD:Users:stanabbott:Desktop:Briefcase:OWPG logos:Simonsbath Hous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abbott:Desktop:Briefcase:OWPG logos:Simonsbath House.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124" cy="664149"/>
                  </a:xfrm>
                  <a:prstGeom prst="rect">
                    <a:avLst/>
                  </a:prstGeom>
                  <a:noFill/>
                  <a:ln>
                    <a:noFill/>
                  </a:ln>
                </pic:spPr>
              </pic:pic>
            </a:graphicData>
          </a:graphic>
        </wp:inline>
      </w:drawing>
    </w:r>
  </w:p>
  <w:p w14:paraId="5FFBDEF1" w14:textId="77777777" w:rsidR="00F22A1E" w:rsidRDefault="00F22A1E" w:rsidP="00A553E3">
    <w:pPr>
      <w:pStyle w:val="Header"/>
      <w:ind w:hanging="42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8A"/>
    <w:rsid w:val="00043980"/>
    <w:rsid w:val="001C52A7"/>
    <w:rsid w:val="00267AD7"/>
    <w:rsid w:val="002E5006"/>
    <w:rsid w:val="00322426"/>
    <w:rsid w:val="00346B93"/>
    <w:rsid w:val="00431CC2"/>
    <w:rsid w:val="00456F11"/>
    <w:rsid w:val="00477C25"/>
    <w:rsid w:val="00602089"/>
    <w:rsid w:val="00611341"/>
    <w:rsid w:val="006D467D"/>
    <w:rsid w:val="007C4A6F"/>
    <w:rsid w:val="007F2699"/>
    <w:rsid w:val="00882618"/>
    <w:rsid w:val="008F18CE"/>
    <w:rsid w:val="00972B8A"/>
    <w:rsid w:val="009E6383"/>
    <w:rsid w:val="00A264E3"/>
    <w:rsid w:val="00A553E3"/>
    <w:rsid w:val="00A9529E"/>
    <w:rsid w:val="00C62E4D"/>
    <w:rsid w:val="00DB28FE"/>
    <w:rsid w:val="00E5586B"/>
    <w:rsid w:val="00EA47FC"/>
    <w:rsid w:val="00EF3C91"/>
    <w:rsid w:val="00F22A1E"/>
    <w:rsid w:val="00F56C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E6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0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11"/>
    <w:pPr>
      <w:tabs>
        <w:tab w:val="center" w:pos="4320"/>
        <w:tab w:val="right" w:pos="8640"/>
      </w:tabs>
    </w:pPr>
  </w:style>
  <w:style w:type="character" w:customStyle="1" w:styleId="HeaderChar">
    <w:name w:val="Header Char"/>
    <w:basedOn w:val="DefaultParagraphFont"/>
    <w:link w:val="Header"/>
    <w:uiPriority w:val="99"/>
    <w:rsid w:val="00456F11"/>
  </w:style>
  <w:style w:type="paragraph" w:styleId="Footer">
    <w:name w:val="footer"/>
    <w:basedOn w:val="Normal"/>
    <w:link w:val="FooterChar"/>
    <w:uiPriority w:val="99"/>
    <w:unhideWhenUsed/>
    <w:rsid w:val="00456F11"/>
    <w:pPr>
      <w:tabs>
        <w:tab w:val="center" w:pos="4320"/>
        <w:tab w:val="right" w:pos="8640"/>
      </w:tabs>
    </w:pPr>
  </w:style>
  <w:style w:type="character" w:customStyle="1" w:styleId="FooterChar">
    <w:name w:val="Footer Char"/>
    <w:basedOn w:val="DefaultParagraphFont"/>
    <w:link w:val="Footer"/>
    <w:uiPriority w:val="99"/>
    <w:rsid w:val="00456F11"/>
  </w:style>
  <w:style w:type="paragraph" w:styleId="BalloonText">
    <w:name w:val="Balloon Text"/>
    <w:basedOn w:val="Normal"/>
    <w:link w:val="BalloonTextChar"/>
    <w:uiPriority w:val="99"/>
    <w:semiHidden/>
    <w:unhideWhenUsed/>
    <w:rsid w:val="00A55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3E3"/>
    <w:rPr>
      <w:rFonts w:ascii="Lucida Grande" w:hAnsi="Lucida Grande" w:cs="Lucida Grande"/>
      <w:sz w:val="18"/>
      <w:szCs w:val="18"/>
    </w:rPr>
  </w:style>
  <w:style w:type="table" w:styleId="TableGrid">
    <w:name w:val="Table Grid"/>
    <w:basedOn w:val="TableNormal"/>
    <w:uiPriority w:val="59"/>
    <w:rsid w:val="00A5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efaultParagraphFont"/>
    <w:rsid w:val="009E6383"/>
  </w:style>
  <w:style w:type="character" w:styleId="Hyperlink">
    <w:name w:val="Hyperlink"/>
    <w:basedOn w:val="DefaultParagraphFont"/>
    <w:uiPriority w:val="99"/>
    <w:unhideWhenUsed/>
    <w:rsid w:val="009E6383"/>
    <w:rPr>
      <w:color w:val="0000FF"/>
      <w:u w:val="single"/>
    </w:rPr>
  </w:style>
  <w:style w:type="character" w:styleId="HTMLCite">
    <w:name w:val="HTML Cite"/>
    <w:basedOn w:val="DefaultParagraphFont"/>
    <w:uiPriority w:val="99"/>
    <w:semiHidden/>
    <w:unhideWhenUsed/>
    <w:rsid w:val="009E6383"/>
    <w:rPr>
      <w:i/>
      <w:iCs/>
    </w:rPr>
  </w:style>
  <w:style w:type="character" w:customStyle="1" w:styleId="Heading1Char">
    <w:name w:val="Heading 1 Char"/>
    <w:basedOn w:val="DefaultParagraphFont"/>
    <w:link w:val="Heading1"/>
    <w:uiPriority w:val="9"/>
    <w:rsid w:val="002E5006"/>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0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11"/>
    <w:pPr>
      <w:tabs>
        <w:tab w:val="center" w:pos="4320"/>
        <w:tab w:val="right" w:pos="8640"/>
      </w:tabs>
    </w:pPr>
  </w:style>
  <w:style w:type="character" w:customStyle="1" w:styleId="HeaderChar">
    <w:name w:val="Header Char"/>
    <w:basedOn w:val="DefaultParagraphFont"/>
    <w:link w:val="Header"/>
    <w:uiPriority w:val="99"/>
    <w:rsid w:val="00456F11"/>
  </w:style>
  <w:style w:type="paragraph" w:styleId="Footer">
    <w:name w:val="footer"/>
    <w:basedOn w:val="Normal"/>
    <w:link w:val="FooterChar"/>
    <w:uiPriority w:val="99"/>
    <w:unhideWhenUsed/>
    <w:rsid w:val="00456F11"/>
    <w:pPr>
      <w:tabs>
        <w:tab w:val="center" w:pos="4320"/>
        <w:tab w:val="right" w:pos="8640"/>
      </w:tabs>
    </w:pPr>
  </w:style>
  <w:style w:type="character" w:customStyle="1" w:styleId="FooterChar">
    <w:name w:val="Footer Char"/>
    <w:basedOn w:val="DefaultParagraphFont"/>
    <w:link w:val="Footer"/>
    <w:uiPriority w:val="99"/>
    <w:rsid w:val="00456F11"/>
  </w:style>
  <w:style w:type="paragraph" w:styleId="BalloonText">
    <w:name w:val="Balloon Text"/>
    <w:basedOn w:val="Normal"/>
    <w:link w:val="BalloonTextChar"/>
    <w:uiPriority w:val="99"/>
    <w:semiHidden/>
    <w:unhideWhenUsed/>
    <w:rsid w:val="00A55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3E3"/>
    <w:rPr>
      <w:rFonts w:ascii="Lucida Grande" w:hAnsi="Lucida Grande" w:cs="Lucida Grande"/>
      <w:sz w:val="18"/>
      <w:szCs w:val="18"/>
    </w:rPr>
  </w:style>
  <w:style w:type="table" w:styleId="TableGrid">
    <w:name w:val="Table Grid"/>
    <w:basedOn w:val="TableNormal"/>
    <w:uiPriority w:val="59"/>
    <w:rsid w:val="00A5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efaultParagraphFont"/>
    <w:rsid w:val="009E6383"/>
  </w:style>
  <w:style w:type="character" w:styleId="Hyperlink">
    <w:name w:val="Hyperlink"/>
    <w:basedOn w:val="DefaultParagraphFont"/>
    <w:uiPriority w:val="99"/>
    <w:unhideWhenUsed/>
    <w:rsid w:val="009E6383"/>
    <w:rPr>
      <w:color w:val="0000FF"/>
      <w:u w:val="single"/>
    </w:rPr>
  </w:style>
  <w:style w:type="character" w:styleId="HTMLCite">
    <w:name w:val="HTML Cite"/>
    <w:basedOn w:val="DefaultParagraphFont"/>
    <w:uiPriority w:val="99"/>
    <w:semiHidden/>
    <w:unhideWhenUsed/>
    <w:rsid w:val="009E6383"/>
    <w:rPr>
      <w:i/>
      <w:iCs/>
    </w:rPr>
  </w:style>
  <w:style w:type="character" w:customStyle="1" w:styleId="Heading1Char">
    <w:name w:val="Heading 1 Char"/>
    <w:basedOn w:val="DefaultParagraphFont"/>
    <w:link w:val="Heading1"/>
    <w:uiPriority w:val="9"/>
    <w:rsid w:val="002E500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741">
      <w:bodyDiv w:val="1"/>
      <w:marLeft w:val="0"/>
      <w:marRight w:val="0"/>
      <w:marTop w:val="0"/>
      <w:marBottom w:val="0"/>
      <w:divBdr>
        <w:top w:val="none" w:sz="0" w:space="0" w:color="auto"/>
        <w:left w:val="none" w:sz="0" w:space="0" w:color="auto"/>
        <w:bottom w:val="none" w:sz="0" w:space="0" w:color="auto"/>
        <w:right w:val="none" w:sz="0" w:space="0" w:color="auto"/>
      </w:divBdr>
    </w:div>
    <w:div w:id="1094135718">
      <w:bodyDiv w:val="1"/>
      <w:marLeft w:val="0"/>
      <w:marRight w:val="0"/>
      <w:marTop w:val="0"/>
      <w:marBottom w:val="0"/>
      <w:divBdr>
        <w:top w:val="none" w:sz="0" w:space="0" w:color="auto"/>
        <w:left w:val="none" w:sz="0" w:space="0" w:color="auto"/>
        <w:bottom w:val="none" w:sz="0" w:space="0" w:color="auto"/>
        <w:right w:val="none" w:sz="0" w:space="0" w:color="auto"/>
      </w:divBdr>
    </w:div>
    <w:div w:id="213139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search?q=simonsbath+house&amp;ie=utf-8&amp;oe=utf-8&amp;client=firefox-b-ab" TargetMode="External"/><Relationship Id="rId8" Type="http://schemas.openxmlformats.org/officeDocument/2006/relationships/hyperlink" Target="http://www.simonsbathhouse.co.uk"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Abbott</dc:creator>
  <cp:keywords/>
  <dc:description/>
  <cp:lastModifiedBy>Stan Abbott</cp:lastModifiedBy>
  <cp:revision>3</cp:revision>
  <dcterms:created xsi:type="dcterms:W3CDTF">2018-09-24T10:53:00Z</dcterms:created>
  <dcterms:modified xsi:type="dcterms:W3CDTF">2018-09-24T11:11:00Z</dcterms:modified>
</cp:coreProperties>
</file>